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FCE94" w14:textId="77777777" w:rsidR="00E15957" w:rsidRPr="004C2D9C" w:rsidRDefault="00E15957" w:rsidP="00E15957">
      <w:pPr>
        <w:rPr>
          <w:rFonts w:ascii="Comic Sans MS" w:hAnsi="Comic Sans MS"/>
          <w:b/>
          <w:color w:val="0099CC"/>
          <w:sz w:val="36"/>
          <w:szCs w:val="36"/>
        </w:rPr>
      </w:pPr>
      <w:r w:rsidRPr="004C2D9C">
        <w:rPr>
          <w:rFonts w:ascii="Comic Sans MS" w:hAnsi="Comic Sans MS"/>
          <w:noProof/>
        </w:rPr>
        <mc:AlternateContent>
          <mc:Choice Requires="wps">
            <w:drawing>
              <wp:anchor distT="0" distB="0" distL="114300" distR="114300" simplePos="0" relativeHeight="251659264" behindDoc="0" locked="0" layoutInCell="1" allowOverlap="1" wp14:anchorId="42854819" wp14:editId="0E2BBC94">
                <wp:simplePos x="0" y="0"/>
                <wp:positionH relativeFrom="column">
                  <wp:posOffset>5276850</wp:posOffset>
                </wp:positionH>
                <wp:positionV relativeFrom="paragraph">
                  <wp:posOffset>-123825</wp:posOffset>
                </wp:positionV>
                <wp:extent cx="685800" cy="67627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676275"/>
                        </a:xfrm>
                        <a:prstGeom prst="rect">
                          <a:avLst/>
                        </a:prstGeom>
                        <a:noFill/>
                        <a:ln w="6350">
                          <a:noFill/>
                        </a:ln>
                        <a:effectLst/>
                      </wps:spPr>
                      <wps:txbx>
                        <w:txbxContent>
                          <w:p w14:paraId="59AF9AFE" w14:textId="77777777" w:rsidR="00E15957" w:rsidRDefault="00E15957" w:rsidP="00E15957">
                            <w:r>
                              <w:rPr>
                                <w:rFonts w:cs="Arial"/>
                                <w:noProof/>
                              </w:rPr>
                              <w:drawing>
                                <wp:inline distT="0" distB="0" distL="0" distR="0" wp14:anchorId="29ED2115" wp14:editId="091AEF5C">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2854819" id="_x0000_t202" coordsize="21600,21600" o:spt="202" path="m,l,21600r21600,l21600,xe">
                <v:stroke joinstyle="miter"/>
                <v:path gradientshapeok="t" o:connecttype="rect"/>
              </v:shapetype>
              <v:shape id="Text Box 1" o:spid="_x0000_s1026" type="#_x0000_t202" style="position:absolute;margin-left:415.5pt;margin-top:-9.75pt;width:54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" filled="f" stroked="f" strokeweight=".5pt">
                <v:path arrowok="t"/>
                <v:textbox>
                  <w:txbxContent>
                    <w:p w14:paraId="59AF9AFE" w14:textId="77777777" w:rsidR="00E15957" w:rsidRDefault="00E15957" w:rsidP="00E15957">
                      <w:r>
                        <w:rPr>
                          <w:rFonts w:cs="Arial"/>
                          <w:noProof/>
                        </w:rPr>
                        <w:drawing>
                          <wp:inline distT="0" distB="0" distL="0" distR="0" wp14:anchorId="29ED2115" wp14:editId="091AEF5C">
                            <wp:extent cx="510540" cy="571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38" cy="574408"/>
                                    </a:xfrm>
                                    <a:prstGeom prst="rect">
                                      <a:avLst/>
                                    </a:prstGeom>
                                    <a:noFill/>
                                    <a:ln>
                                      <a:noFill/>
                                    </a:ln>
                                  </pic:spPr>
                                </pic:pic>
                              </a:graphicData>
                            </a:graphic>
                          </wp:inline>
                        </w:drawing>
                      </w:r>
                    </w:p>
                  </w:txbxContent>
                </v:textbox>
              </v:shape>
            </w:pict>
          </mc:Fallback>
        </mc:AlternateContent>
      </w:r>
      <w:r w:rsidRPr="004C2D9C">
        <w:rPr>
          <w:rFonts w:ascii="Comic Sans MS" w:hAnsi="Comic Sans MS"/>
          <w:b/>
          <w:color w:val="0099CC"/>
          <w:sz w:val="36"/>
          <w:szCs w:val="36"/>
        </w:rPr>
        <w:t>Ellergreen Nursery School &amp; Childcare Centre</w:t>
      </w:r>
    </w:p>
    <w:p w14:paraId="48C4FBCD" w14:textId="77777777" w:rsidR="00E15957" w:rsidRPr="004C2D9C" w:rsidRDefault="00E15957" w:rsidP="00E15957">
      <w:pPr>
        <w:rPr>
          <w:rFonts w:ascii="Comic Sans MS" w:hAnsi="Comic Sans MS" w:cs="Arial"/>
          <w:bCs/>
          <w:color w:val="000000"/>
          <w:szCs w:val="24"/>
        </w:rPr>
      </w:pPr>
    </w:p>
    <w:p w14:paraId="47FCC103" w14:textId="77777777" w:rsidR="004C2D9C" w:rsidRDefault="004C2D9C" w:rsidP="004C2D9C">
      <w:pPr>
        <w:keepNext/>
        <w:keepLines/>
        <w:spacing w:before="240" w:line="259" w:lineRule="auto"/>
        <w:jc w:val="center"/>
        <w:outlineLvl w:val="0"/>
        <w:rPr>
          <w:rFonts w:ascii="Comic Sans MS" w:hAnsi="Comic Sans MS"/>
          <w:sz w:val="56"/>
          <w:szCs w:val="32"/>
          <w:lang w:eastAsia="en-US"/>
        </w:rPr>
      </w:pPr>
      <w:r w:rsidRPr="004C2D9C">
        <w:rPr>
          <w:rFonts w:ascii="Comic Sans MS" w:hAnsi="Comic Sans MS"/>
          <w:sz w:val="56"/>
          <w:szCs w:val="32"/>
          <w:lang w:eastAsia="en-US"/>
        </w:rPr>
        <w:t xml:space="preserve">Mental Health and </w:t>
      </w:r>
    </w:p>
    <w:p w14:paraId="46856C40" w14:textId="77777777" w:rsidR="004C2D9C" w:rsidRPr="004C2D9C" w:rsidRDefault="004C2D9C" w:rsidP="004C2D9C">
      <w:pPr>
        <w:keepNext/>
        <w:keepLines/>
        <w:spacing w:before="240" w:line="259" w:lineRule="auto"/>
        <w:jc w:val="center"/>
        <w:outlineLvl w:val="0"/>
        <w:rPr>
          <w:rFonts w:ascii="Comic Sans MS" w:hAnsi="Comic Sans MS"/>
          <w:sz w:val="56"/>
          <w:szCs w:val="32"/>
          <w:lang w:eastAsia="en-US"/>
        </w:rPr>
      </w:pPr>
      <w:r w:rsidRPr="004C2D9C">
        <w:rPr>
          <w:rFonts w:ascii="Comic Sans MS" w:hAnsi="Comic Sans MS"/>
          <w:sz w:val="56"/>
          <w:szCs w:val="32"/>
          <w:lang w:eastAsia="en-US"/>
        </w:rPr>
        <w:t>Emotional Wellbeing Policy</w:t>
      </w:r>
    </w:p>
    <w:p w14:paraId="0796BD21" w14:textId="77777777" w:rsidR="004C2D9C" w:rsidRPr="004C2D9C" w:rsidRDefault="004C2D9C" w:rsidP="004C2D9C">
      <w:pPr>
        <w:keepNext/>
        <w:keepLines/>
        <w:spacing w:before="240" w:line="259" w:lineRule="auto"/>
        <w:outlineLvl w:val="0"/>
        <w:rPr>
          <w:rFonts w:ascii="Comic Sans MS" w:hAnsi="Comic Sans MS"/>
          <w:sz w:val="32"/>
          <w:szCs w:val="32"/>
          <w:lang w:eastAsia="en-US"/>
        </w:rPr>
      </w:pPr>
      <w:r w:rsidRPr="004C2D9C">
        <w:rPr>
          <w:rFonts w:ascii="Comic Sans MS" w:hAnsi="Comic Sans MS"/>
          <w:sz w:val="32"/>
          <w:szCs w:val="32"/>
          <w:lang w:eastAsia="en-US"/>
        </w:rPr>
        <w:t>Contents</w:t>
      </w:r>
    </w:p>
    <w:p w14:paraId="3CE2415A" w14:textId="77777777" w:rsidR="004C2D9C" w:rsidRPr="004C2D9C" w:rsidRDefault="004C2D9C" w:rsidP="004C2D9C">
      <w:pPr>
        <w:spacing w:after="160" w:line="259" w:lineRule="auto"/>
        <w:rPr>
          <w:rFonts w:ascii="Comic Sans MS" w:eastAsia="Calibri" w:hAnsi="Comic Sans MS"/>
          <w:sz w:val="22"/>
          <w:szCs w:val="22"/>
          <w:lang w:eastAsia="en-US"/>
        </w:rPr>
      </w:pPr>
    </w:p>
    <w:p w14:paraId="4EF1F389" w14:textId="77777777" w:rsidR="004C2D9C" w:rsidRPr="004C2D9C" w:rsidRDefault="004C2D9C" w:rsidP="004C2D9C">
      <w:pPr>
        <w:numPr>
          <w:ilvl w:val="0"/>
          <w:numId w:val="11"/>
        </w:numPr>
        <w:spacing w:after="160" w:line="360" w:lineRule="auto"/>
        <w:contextualSpacing/>
        <w:rPr>
          <w:rFonts w:ascii="Comic Sans MS" w:eastAsia="Calibri" w:hAnsi="Comic Sans MS"/>
          <w:szCs w:val="22"/>
          <w:lang w:eastAsia="en-US"/>
        </w:rPr>
      </w:pPr>
      <w:r w:rsidRPr="004C2D9C">
        <w:rPr>
          <w:rFonts w:ascii="Comic Sans MS" w:eastAsia="Calibri" w:hAnsi="Comic Sans MS"/>
          <w:szCs w:val="22"/>
          <w:lang w:eastAsia="en-US"/>
        </w:rPr>
        <w:t>Policy Statement</w:t>
      </w:r>
    </w:p>
    <w:p w14:paraId="3318A071" w14:textId="77777777" w:rsidR="004C2D9C" w:rsidRPr="004C2D9C" w:rsidRDefault="004C2D9C" w:rsidP="004C2D9C">
      <w:pPr>
        <w:numPr>
          <w:ilvl w:val="0"/>
          <w:numId w:val="11"/>
        </w:numPr>
        <w:spacing w:after="160" w:line="360" w:lineRule="auto"/>
        <w:contextualSpacing/>
        <w:rPr>
          <w:rFonts w:ascii="Comic Sans MS" w:eastAsia="Calibri" w:hAnsi="Comic Sans MS"/>
          <w:szCs w:val="22"/>
          <w:lang w:eastAsia="en-US"/>
        </w:rPr>
      </w:pPr>
      <w:r w:rsidRPr="004C2D9C">
        <w:rPr>
          <w:rFonts w:ascii="Comic Sans MS" w:eastAsia="Calibri" w:hAnsi="Comic Sans MS"/>
          <w:szCs w:val="22"/>
          <w:lang w:eastAsia="en-US"/>
        </w:rPr>
        <w:t>Scope</w:t>
      </w:r>
    </w:p>
    <w:p w14:paraId="52CFE870" w14:textId="77777777" w:rsidR="004C2D9C" w:rsidRPr="004C2D9C" w:rsidRDefault="004C2D9C" w:rsidP="004C2D9C">
      <w:pPr>
        <w:numPr>
          <w:ilvl w:val="0"/>
          <w:numId w:val="11"/>
        </w:numPr>
        <w:spacing w:after="160" w:line="360" w:lineRule="auto"/>
        <w:contextualSpacing/>
        <w:rPr>
          <w:rFonts w:ascii="Comic Sans MS" w:eastAsia="Calibri" w:hAnsi="Comic Sans MS"/>
          <w:szCs w:val="22"/>
          <w:lang w:eastAsia="en-US"/>
        </w:rPr>
      </w:pPr>
      <w:r w:rsidRPr="004C2D9C">
        <w:rPr>
          <w:rFonts w:ascii="Comic Sans MS" w:eastAsia="Calibri" w:hAnsi="Comic Sans MS"/>
          <w:szCs w:val="22"/>
          <w:lang w:eastAsia="en-US"/>
        </w:rPr>
        <w:t>Policy Aims</w:t>
      </w:r>
    </w:p>
    <w:p w14:paraId="0D150548" w14:textId="77777777" w:rsidR="004C2D9C" w:rsidRPr="004C2D9C" w:rsidRDefault="004C2D9C" w:rsidP="004C2D9C">
      <w:pPr>
        <w:numPr>
          <w:ilvl w:val="0"/>
          <w:numId w:val="11"/>
        </w:numPr>
        <w:spacing w:after="160" w:line="360" w:lineRule="auto"/>
        <w:contextualSpacing/>
        <w:rPr>
          <w:rFonts w:ascii="Comic Sans MS" w:eastAsia="Calibri" w:hAnsi="Comic Sans MS"/>
          <w:szCs w:val="22"/>
          <w:lang w:eastAsia="en-US"/>
        </w:rPr>
      </w:pPr>
      <w:r w:rsidRPr="004C2D9C">
        <w:rPr>
          <w:rFonts w:ascii="Comic Sans MS" w:eastAsia="Calibri" w:hAnsi="Comic Sans MS"/>
          <w:szCs w:val="22"/>
          <w:lang w:eastAsia="en-US"/>
        </w:rPr>
        <w:t>Key Staff Members</w:t>
      </w:r>
    </w:p>
    <w:p w14:paraId="7A78408B" w14:textId="6377CBE3" w:rsidR="004C2D9C" w:rsidRPr="004C2D9C" w:rsidRDefault="00730399"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Signposting</w:t>
      </w:r>
    </w:p>
    <w:p w14:paraId="725106D5" w14:textId="511DCCF4" w:rsidR="004C2D9C" w:rsidRPr="004C2D9C" w:rsidRDefault="00E40BDD"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Warning Signs</w:t>
      </w:r>
    </w:p>
    <w:p w14:paraId="298020C7" w14:textId="297061C5" w:rsidR="004C2D9C" w:rsidRPr="004C2D9C" w:rsidRDefault="00E40BDD"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Supporting Emotional Wellbeing</w:t>
      </w:r>
    </w:p>
    <w:p w14:paraId="33762E76" w14:textId="3BB86E4F" w:rsidR="004C2D9C" w:rsidRPr="004C2D9C" w:rsidRDefault="00E40BDD"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Managing Disclosures</w:t>
      </w:r>
    </w:p>
    <w:p w14:paraId="57E1393C" w14:textId="24E4A835" w:rsidR="004C2D9C" w:rsidRDefault="00E40BDD"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Working with Parents / Carers</w:t>
      </w:r>
    </w:p>
    <w:p w14:paraId="7315D005" w14:textId="6735A2FD" w:rsidR="00000F11" w:rsidRPr="004C2D9C" w:rsidRDefault="00000F11"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Staff Wellbeing</w:t>
      </w:r>
    </w:p>
    <w:p w14:paraId="765DA0DD" w14:textId="6A225A74" w:rsidR="004C2D9C" w:rsidRPr="004C2D9C" w:rsidRDefault="00E40BDD" w:rsidP="004C2D9C">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Training</w:t>
      </w:r>
    </w:p>
    <w:p w14:paraId="6C7D6D76" w14:textId="25D8DBD1" w:rsidR="004C2D9C" w:rsidRDefault="00E40BDD" w:rsidP="00E40BDD">
      <w:pPr>
        <w:numPr>
          <w:ilvl w:val="0"/>
          <w:numId w:val="11"/>
        </w:numPr>
        <w:spacing w:after="160" w:line="360" w:lineRule="auto"/>
        <w:contextualSpacing/>
        <w:rPr>
          <w:rFonts w:ascii="Comic Sans MS" w:eastAsia="Calibri" w:hAnsi="Comic Sans MS"/>
          <w:szCs w:val="22"/>
          <w:lang w:eastAsia="en-US"/>
        </w:rPr>
      </w:pPr>
      <w:r>
        <w:rPr>
          <w:rFonts w:ascii="Comic Sans MS" w:eastAsia="Calibri" w:hAnsi="Comic Sans MS"/>
          <w:szCs w:val="22"/>
          <w:lang w:eastAsia="en-US"/>
        </w:rPr>
        <w:t>Policy Review</w:t>
      </w:r>
    </w:p>
    <w:p w14:paraId="1A949931" w14:textId="62D93ECF" w:rsidR="00E40BDD" w:rsidRPr="00E40BDD" w:rsidRDefault="00E40BDD" w:rsidP="00E40BDD">
      <w:pPr>
        <w:spacing w:after="160" w:line="360" w:lineRule="auto"/>
        <w:ind w:left="720"/>
        <w:contextualSpacing/>
        <w:rPr>
          <w:rFonts w:ascii="Comic Sans MS" w:eastAsia="Calibri" w:hAnsi="Comic Sans MS"/>
          <w:szCs w:val="22"/>
          <w:lang w:eastAsia="en-US"/>
        </w:rPr>
      </w:pPr>
    </w:p>
    <w:p w14:paraId="1DA7F066" w14:textId="77777777" w:rsidR="00E40BDD" w:rsidRDefault="004C2D9C" w:rsidP="00E40BDD">
      <w:pPr>
        <w:keepNext/>
        <w:keepLines/>
        <w:numPr>
          <w:ilvl w:val="0"/>
          <w:numId w:val="12"/>
        </w:numPr>
        <w:spacing w:before="40" w:after="160" w:line="259" w:lineRule="auto"/>
        <w:outlineLvl w:val="1"/>
        <w:rPr>
          <w:rFonts w:ascii="Comic Sans MS" w:hAnsi="Comic Sans MS"/>
          <w:sz w:val="28"/>
          <w:szCs w:val="26"/>
          <w:lang w:eastAsia="en-US"/>
        </w:rPr>
      </w:pPr>
      <w:r w:rsidRPr="004C2D9C">
        <w:rPr>
          <w:rFonts w:ascii="Comic Sans MS" w:hAnsi="Comic Sans MS"/>
          <w:sz w:val="28"/>
          <w:szCs w:val="26"/>
          <w:lang w:eastAsia="en-US"/>
        </w:rPr>
        <w:t xml:space="preserve">Policy statement  </w:t>
      </w:r>
    </w:p>
    <w:p w14:paraId="78BB7E5E" w14:textId="64EE1BA8" w:rsidR="00E40BDD" w:rsidRPr="00E40BDD" w:rsidRDefault="004C2D9C" w:rsidP="00E40BDD">
      <w:pPr>
        <w:keepNext/>
        <w:keepLines/>
        <w:spacing w:before="40" w:after="160" w:line="259" w:lineRule="auto"/>
        <w:outlineLvl w:val="1"/>
        <w:rPr>
          <w:rFonts w:ascii="Comic Sans MS" w:hAnsi="Comic Sans MS"/>
          <w:sz w:val="28"/>
          <w:szCs w:val="26"/>
          <w:lang w:eastAsia="en-US"/>
        </w:rPr>
      </w:pPr>
      <w:r w:rsidRPr="00E40BDD">
        <w:rPr>
          <w:rFonts w:ascii="Comic Sans MS" w:eastAsia="Calibri" w:hAnsi="Comic Sans MS"/>
          <w:sz w:val="22"/>
          <w:szCs w:val="22"/>
          <w:lang w:eastAsia="en-US"/>
        </w:rPr>
        <w:t>At Ellergreen Nursery School and Childcare Centre</w:t>
      </w:r>
      <w:r w:rsidRPr="00E40BDD">
        <w:rPr>
          <w:rFonts w:ascii="Comic Sans MS" w:eastAsia="Calibri" w:hAnsi="Comic Sans MS"/>
          <w:i/>
          <w:sz w:val="22"/>
          <w:szCs w:val="22"/>
          <w:lang w:eastAsia="en-US"/>
        </w:rPr>
        <w:t xml:space="preserve"> </w:t>
      </w:r>
      <w:r w:rsidRPr="00E40BDD">
        <w:rPr>
          <w:rFonts w:ascii="Comic Sans MS" w:eastAsia="Calibri" w:hAnsi="Comic Sans MS"/>
          <w:sz w:val="22"/>
          <w:szCs w:val="22"/>
          <w:lang w:eastAsia="en-US"/>
        </w:rPr>
        <w:t xml:space="preserve">we are committed to promoting positive mental health and emotional wellbeing to all pupils, their families and members of staff and governors. Our open culture allows children’s voices to be heard, and through the use of effective policies and procedures we ensure a safe and supportive environment for all affected - both directly and indirectly - by mental health issues. </w:t>
      </w:r>
    </w:p>
    <w:p w14:paraId="4D712F06" w14:textId="77777777" w:rsidR="00E40BDD" w:rsidRDefault="00E40BDD" w:rsidP="00E40BDD">
      <w:pPr>
        <w:spacing w:after="160"/>
        <w:rPr>
          <w:rFonts w:ascii="Comic Sans MS" w:eastAsia="Calibri" w:hAnsi="Comic Sans MS"/>
          <w:sz w:val="22"/>
          <w:szCs w:val="22"/>
          <w:lang w:eastAsia="en-US"/>
        </w:rPr>
      </w:pPr>
    </w:p>
    <w:p w14:paraId="36DABB4D" w14:textId="56996AE1" w:rsidR="004C2D9C" w:rsidRPr="004C2D9C" w:rsidRDefault="004C2D9C" w:rsidP="00E40BDD">
      <w:pPr>
        <w:spacing w:after="160"/>
        <w:rPr>
          <w:rFonts w:ascii="Comic Sans MS" w:eastAsia="Calibri" w:hAnsi="Comic Sans MS"/>
          <w:sz w:val="22"/>
          <w:szCs w:val="22"/>
          <w:lang w:eastAsia="en-US"/>
        </w:rPr>
      </w:pPr>
      <w:r w:rsidRPr="004C2D9C">
        <w:rPr>
          <w:rFonts w:ascii="Comic Sans MS" w:hAnsi="Comic Sans MS"/>
          <w:sz w:val="32"/>
          <w:szCs w:val="32"/>
          <w:lang w:eastAsia="en-US"/>
        </w:rPr>
        <w:lastRenderedPageBreak/>
        <w:t>2.0</w:t>
      </w:r>
      <w:r w:rsidRPr="004C2D9C">
        <w:rPr>
          <w:rFonts w:ascii="Comic Sans MS" w:hAnsi="Comic Sans MS"/>
          <w:sz w:val="32"/>
          <w:szCs w:val="32"/>
          <w:lang w:eastAsia="en-US"/>
        </w:rPr>
        <w:tab/>
        <w:t xml:space="preserve">Scope </w:t>
      </w:r>
      <w:r w:rsidR="00E40BDD">
        <w:rPr>
          <w:rFonts w:ascii="Comic Sans MS" w:eastAsia="Calibri" w:hAnsi="Comic Sans MS"/>
          <w:sz w:val="22"/>
          <w:szCs w:val="22"/>
          <w:lang w:eastAsia="en-US"/>
        </w:rPr>
        <w:br/>
      </w:r>
      <w:r w:rsidRPr="004C2D9C">
        <w:rPr>
          <w:rFonts w:ascii="Comic Sans MS" w:eastAsia="Calibri" w:hAnsi="Comic Sans MS"/>
          <w:sz w:val="22"/>
          <w:szCs w:val="22"/>
          <w:lang w:eastAsia="en-US"/>
        </w:rPr>
        <w:t>This policy is a guide to all staff – including non-teaching and g</w:t>
      </w:r>
      <w:r>
        <w:rPr>
          <w:rFonts w:ascii="Comic Sans MS" w:eastAsia="Calibri" w:hAnsi="Comic Sans MS"/>
          <w:sz w:val="22"/>
          <w:szCs w:val="22"/>
          <w:lang w:eastAsia="en-US"/>
        </w:rPr>
        <w:t>overnors – outlining Ellergreen Nursery School and Childcare Centre’s</w:t>
      </w:r>
      <w:r w:rsidRPr="004C2D9C">
        <w:rPr>
          <w:rFonts w:ascii="Comic Sans MS" w:eastAsia="Calibri" w:hAnsi="Comic Sans MS"/>
          <w:sz w:val="22"/>
          <w:szCs w:val="22"/>
          <w:lang w:eastAsia="en-US"/>
        </w:rPr>
        <w:t xml:space="preserve"> approach to promoting mental health and emotional wellbeing. </w:t>
      </w:r>
    </w:p>
    <w:p w14:paraId="00503944" w14:textId="77777777" w:rsidR="004C2D9C" w:rsidRP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It should be read in conjunction with other relevant school policies.</w:t>
      </w:r>
    </w:p>
    <w:p w14:paraId="576E1578" w14:textId="2C1D4DCA" w:rsidR="004C2D9C" w:rsidRPr="00E40BDD" w:rsidRDefault="00EC2E6E" w:rsidP="00E40BDD">
      <w:pPr>
        <w:keepNext/>
        <w:keepLines/>
        <w:spacing w:before="240"/>
        <w:outlineLvl w:val="0"/>
        <w:rPr>
          <w:rFonts w:ascii="Comic Sans MS" w:hAnsi="Comic Sans MS"/>
          <w:sz w:val="32"/>
          <w:szCs w:val="32"/>
          <w:lang w:eastAsia="en-US"/>
        </w:rPr>
      </w:pPr>
      <w:r>
        <w:rPr>
          <w:rFonts w:ascii="Comic Sans MS" w:hAnsi="Comic Sans MS"/>
          <w:sz w:val="32"/>
          <w:szCs w:val="32"/>
          <w:lang w:eastAsia="en-US"/>
        </w:rPr>
        <w:t xml:space="preserve">3.0 </w:t>
      </w:r>
      <w:r w:rsidR="004C2D9C" w:rsidRPr="004C2D9C">
        <w:rPr>
          <w:rFonts w:ascii="Comic Sans MS" w:hAnsi="Comic Sans MS"/>
          <w:sz w:val="32"/>
          <w:szCs w:val="32"/>
          <w:lang w:eastAsia="en-US"/>
        </w:rPr>
        <w:tab/>
        <w:t xml:space="preserve">Policy Aims </w:t>
      </w:r>
    </w:p>
    <w:p w14:paraId="353A92E8" w14:textId="77777777" w:rsidR="004C2D9C" w:rsidRPr="004C2D9C" w:rsidRDefault="004C2D9C" w:rsidP="00E40BDD">
      <w:pPr>
        <w:numPr>
          <w:ilvl w:val="0"/>
          <w:numId w:val="5"/>
        </w:numPr>
        <w:spacing w:after="160"/>
        <w:ind w:left="357" w:hanging="357"/>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Promote positive mental health and emotional wellbeing in all </w:t>
      </w:r>
      <w:r>
        <w:rPr>
          <w:rFonts w:ascii="Comic Sans MS" w:eastAsia="Calibri" w:hAnsi="Comic Sans MS"/>
          <w:sz w:val="22"/>
          <w:szCs w:val="22"/>
          <w:lang w:eastAsia="en-US"/>
        </w:rPr>
        <w:t>staff and children</w:t>
      </w:r>
      <w:r w:rsidRPr="004C2D9C">
        <w:rPr>
          <w:rFonts w:ascii="Comic Sans MS" w:eastAsia="Calibri" w:hAnsi="Comic Sans MS"/>
          <w:sz w:val="22"/>
          <w:szCs w:val="22"/>
          <w:lang w:eastAsia="en-US"/>
        </w:rPr>
        <w:t>.</w:t>
      </w:r>
    </w:p>
    <w:p w14:paraId="2322A0DB" w14:textId="77777777" w:rsidR="004C2D9C" w:rsidRPr="004C2D9C" w:rsidRDefault="004C2D9C" w:rsidP="00E40BDD">
      <w:pPr>
        <w:numPr>
          <w:ilvl w:val="0"/>
          <w:numId w:val="5"/>
        </w:numPr>
        <w:spacing w:after="160"/>
        <w:ind w:left="357" w:hanging="357"/>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Increase understanding and awareness of common mental health issues.</w:t>
      </w:r>
    </w:p>
    <w:p w14:paraId="0281AB7B" w14:textId="77777777" w:rsidR="004C2D9C" w:rsidRPr="004C2D9C" w:rsidRDefault="004C2D9C" w:rsidP="00E40BDD">
      <w:pPr>
        <w:numPr>
          <w:ilvl w:val="0"/>
          <w:numId w:val="5"/>
        </w:numPr>
        <w:spacing w:after="160"/>
        <w:ind w:left="357" w:hanging="357"/>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Enable staff to identify and respond to early warning signs of mental ill health</w:t>
      </w:r>
      <w:r>
        <w:rPr>
          <w:rFonts w:ascii="Comic Sans MS" w:eastAsia="Calibri" w:hAnsi="Comic Sans MS"/>
          <w:sz w:val="22"/>
          <w:szCs w:val="22"/>
          <w:lang w:eastAsia="en-US"/>
        </w:rPr>
        <w:t xml:space="preserve"> in children.</w:t>
      </w:r>
    </w:p>
    <w:p w14:paraId="439C50D2" w14:textId="77777777" w:rsidR="004C2D9C" w:rsidRPr="004C2D9C" w:rsidRDefault="004C2D9C" w:rsidP="00E40BDD">
      <w:pPr>
        <w:numPr>
          <w:ilvl w:val="0"/>
          <w:numId w:val="5"/>
        </w:numPr>
        <w:spacing w:after="160"/>
        <w:ind w:left="357" w:hanging="357"/>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Enable staff to understand how and when to access support when working</w:t>
      </w:r>
      <w:r>
        <w:rPr>
          <w:rFonts w:ascii="Comic Sans MS" w:eastAsia="Calibri" w:hAnsi="Comic Sans MS"/>
          <w:sz w:val="22"/>
          <w:szCs w:val="22"/>
          <w:lang w:eastAsia="en-US"/>
        </w:rPr>
        <w:t xml:space="preserve"> with children </w:t>
      </w:r>
      <w:r w:rsidRPr="004C2D9C">
        <w:rPr>
          <w:rFonts w:ascii="Comic Sans MS" w:eastAsia="Calibri" w:hAnsi="Comic Sans MS"/>
          <w:sz w:val="22"/>
          <w:szCs w:val="22"/>
          <w:lang w:eastAsia="en-US"/>
        </w:rPr>
        <w:t>with mental health issues.</w:t>
      </w:r>
    </w:p>
    <w:p w14:paraId="5ED5588A" w14:textId="77777777" w:rsidR="004C2D9C" w:rsidRPr="004C2D9C" w:rsidRDefault="004C2D9C" w:rsidP="00E40BDD">
      <w:pPr>
        <w:numPr>
          <w:ilvl w:val="0"/>
          <w:numId w:val="5"/>
        </w:numPr>
        <w:spacing w:after="160"/>
        <w:ind w:left="357" w:hanging="357"/>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Provi</w:t>
      </w:r>
      <w:r>
        <w:rPr>
          <w:rFonts w:ascii="Comic Sans MS" w:eastAsia="Calibri" w:hAnsi="Comic Sans MS"/>
          <w:sz w:val="22"/>
          <w:szCs w:val="22"/>
          <w:lang w:eastAsia="en-US"/>
        </w:rPr>
        <w:t>de the right support to children</w:t>
      </w:r>
      <w:r w:rsidRPr="004C2D9C">
        <w:rPr>
          <w:rFonts w:ascii="Comic Sans MS" w:eastAsia="Calibri" w:hAnsi="Comic Sans MS"/>
          <w:sz w:val="22"/>
          <w:szCs w:val="22"/>
          <w:lang w:eastAsia="en-US"/>
        </w:rPr>
        <w:t xml:space="preserve"> with mental health issues, and know where to signpost their parents/carers for specific support.</w:t>
      </w:r>
    </w:p>
    <w:p w14:paraId="39B28538" w14:textId="77777777" w:rsidR="004C2D9C" w:rsidRPr="004C2D9C" w:rsidRDefault="004C2D9C" w:rsidP="00E40BDD">
      <w:pPr>
        <w:numPr>
          <w:ilvl w:val="0"/>
          <w:numId w:val="5"/>
        </w:numPr>
        <w:spacing w:after="160"/>
        <w:ind w:left="357" w:hanging="357"/>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Develop resilience </w:t>
      </w:r>
      <w:r>
        <w:rPr>
          <w:rFonts w:ascii="Comic Sans MS" w:eastAsia="Calibri" w:hAnsi="Comic Sans MS"/>
          <w:sz w:val="22"/>
          <w:szCs w:val="22"/>
          <w:lang w:eastAsia="en-US"/>
        </w:rPr>
        <w:t>amongst children</w:t>
      </w:r>
      <w:r w:rsidRPr="004C2D9C">
        <w:rPr>
          <w:rFonts w:ascii="Comic Sans MS" w:eastAsia="Calibri" w:hAnsi="Comic Sans MS"/>
          <w:sz w:val="22"/>
          <w:szCs w:val="22"/>
          <w:lang w:eastAsia="en-US"/>
        </w:rPr>
        <w:t xml:space="preserve"> and raise awareness of resilience building techniques.</w:t>
      </w:r>
    </w:p>
    <w:p w14:paraId="10AD7C14" w14:textId="11159442" w:rsidR="004C2D9C" w:rsidRPr="004C2D9C" w:rsidRDefault="004C2D9C" w:rsidP="00E40BDD">
      <w:pPr>
        <w:numPr>
          <w:ilvl w:val="0"/>
          <w:numId w:val="5"/>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Raise awareness amongst staff and gain recognition from </w:t>
      </w:r>
      <w:r>
        <w:rPr>
          <w:rFonts w:ascii="Comic Sans MS" w:eastAsia="Calibri" w:hAnsi="Comic Sans MS"/>
          <w:sz w:val="22"/>
          <w:szCs w:val="22"/>
          <w:lang w:eastAsia="en-US"/>
        </w:rPr>
        <w:t xml:space="preserve">the </w:t>
      </w:r>
      <w:r w:rsidR="00730399">
        <w:rPr>
          <w:rFonts w:ascii="Comic Sans MS" w:eastAsia="Calibri" w:hAnsi="Comic Sans MS"/>
          <w:sz w:val="22"/>
          <w:szCs w:val="22"/>
          <w:lang w:eastAsia="en-US"/>
        </w:rPr>
        <w:t>Leadership</w:t>
      </w:r>
      <w:r w:rsidR="00730399" w:rsidRPr="004C2D9C">
        <w:rPr>
          <w:rFonts w:ascii="Comic Sans MS" w:eastAsia="Calibri" w:hAnsi="Comic Sans MS"/>
          <w:sz w:val="22"/>
          <w:szCs w:val="22"/>
          <w:lang w:eastAsia="en-US"/>
        </w:rPr>
        <w:t xml:space="preserve"> </w:t>
      </w:r>
      <w:r w:rsidR="00730399">
        <w:rPr>
          <w:rFonts w:ascii="Comic Sans MS" w:eastAsia="Calibri" w:hAnsi="Comic Sans MS"/>
          <w:sz w:val="22"/>
          <w:szCs w:val="22"/>
          <w:lang w:eastAsia="en-US"/>
        </w:rPr>
        <w:t>Team</w:t>
      </w:r>
      <w:r w:rsidRPr="004C2D9C">
        <w:rPr>
          <w:rFonts w:ascii="Comic Sans MS" w:eastAsia="Calibri" w:hAnsi="Comic Sans MS"/>
          <w:sz w:val="22"/>
          <w:szCs w:val="22"/>
          <w:lang w:eastAsia="en-US"/>
        </w:rPr>
        <w:t xml:space="preserve"> that staff may have mental health issues, and that they are supported in relation to looking after their wellbeing; instillin</w:t>
      </w:r>
      <w:r>
        <w:rPr>
          <w:rFonts w:ascii="Comic Sans MS" w:eastAsia="Calibri" w:hAnsi="Comic Sans MS"/>
          <w:sz w:val="22"/>
          <w:szCs w:val="22"/>
          <w:lang w:eastAsia="en-US"/>
        </w:rPr>
        <w:t>g a culture of staff and pupil</w:t>
      </w:r>
      <w:r w:rsidRPr="004C2D9C">
        <w:rPr>
          <w:rFonts w:ascii="Comic Sans MS" w:eastAsia="Calibri" w:hAnsi="Comic Sans MS"/>
          <w:sz w:val="22"/>
          <w:szCs w:val="22"/>
          <w:lang w:eastAsia="en-US"/>
        </w:rPr>
        <w:t xml:space="preserve"> welfare where everyone is aware of signs and symptoms with effective signposting underpinned by behaviour and welfare around school.</w:t>
      </w:r>
    </w:p>
    <w:p w14:paraId="5DCB960C" w14:textId="38DC9ADC" w:rsidR="004C2D9C" w:rsidRPr="00E40BDD" w:rsidRDefault="003A4B0C" w:rsidP="00E40BDD">
      <w:pPr>
        <w:keepNext/>
        <w:keepLines/>
        <w:spacing w:before="240"/>
        <w:outlineLvl w:val="0"/>
        <w:rPr>
          <w:rFonts w:ascii="Comic Sans MS" w:hAnsi="Comic Sans MS"/>
          <w:sz w:val="32"/>
          <w:szCs w:val="32"/>
          <w:lang w:eastAsia="en-US"/>
        </w:rPr>
      </w:pPr>
      <w:r>
        <w:rPr>
          <w:rFonts w:ascii="Comic Sans MS" w:eastAsia="Calibri" w:hAnsi="Comic Sans MS"/>
          <w:sz w:val="22"/>
          <w:szCs w:val="22"/>
          <w:lang w:eastAsia="en-US"/>
        </w:rPr>
        <w:br/>
      </w:r>
      <w:r w:rsidR="004C2D9C" w:rsidRPr="004C2D9C">
        <w:rPr>
          <w:rFonts w:ascii="Comic Sans MS" w:hAnsi="Comic Sans MS"/>
          <w:sz w:val="32"/>
          <w:szCs w:val="32"/>
          <w:lang w:eastAsia="en-US"/>
        </w:rPr>
        <w:t>4.0</w:t>
      </w:r>
      <w:r w:rsidR="004C2D9C" w:rsidRPr="004C2D9C">
        <w:rPr>
          <w:rFonts w:ascii="Comic Sans MS" w:hAnsi="Comic Sans MS"/>
          <w:sz w:val="32"/>
          <w:szCs w:val="32"/>
          <w:lang w:eastAsia="en-US"/>
        </w:rPr>
        <w:tab/>
        <w:t>Key staff members</w:t>
      </w:r>
    </w:p>
    <w:p w14:paraId="7D223656" w14:textId="05515BF9" w:rsid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This policy aims to ensure all staff take responsibility to promo</w:t>
      </w:r>
      <w:r w:rsidR="004C23F9">
        <w:rPr>
          <w:rFonts w:ascii="Comic Sans MS" w:eastAsia="Calibri" w:hAnsi="Comic Sans MS"/>
          <w:sz w:val="22"/>
          <w:szCs w:val="22"/>
          <w:lang w:eastAsia="en-US"/>
        </w:rPr>
        <w:t>te the mental health of children</w:t>
      </w:r>
      <w:r w:rsidRPr="004C2D9C">
        <w:rPr>
          <w:rFonts w:ascii="Comic Sans MS" w:eastAsia="Calibri" w:hAnsi="Comic Sans MS"/>
          <w:sz w:val="22"/>
          <w:szCs w:val="22"/>
          <w:lang w:eastAsia="en-US"/>
        </w:rPr>
        <w:t xml:space="preserve">, however key members of staff have specific roles to play: </w:t>
      </w:r>
    </w:p>
    <w:p w14:paraId="1D422405" w14:textId="2EB66A53" w:rsidR="0008369A" w:rsidRDefault="0008369A" w:rsidP="0008369A">
      <w:pPr>
        <w:pStyle w:val="ListParagraph"/>
        <w:numPr>
          <w:ilvl w:val="0"/>
          <w:numId w:val="20"/>
        </w:numPr>
        <w:rPr>
          <w:rFonts w:ascii="Comic Sans MS" w:eastAsia="Calibri" w:hAnsi="Comic Sans MS"/>
          <w:sz w:val="22"/>
          <w:szCs w:val="22"/>
          <w:lang w:eastAsia="en-US"/>
        </w:rPr>
      </w:pPr>
      <w:r>
        <w:rPr>
          <w:rFonts w:ascii="Comic Sans MS" w:eastAsia="Calibri" w:hAnsi="Comic Sans MS"/>
          <w:sz w:val="22"/>
          <w:szCs w:val="22"/>
          <w:lang w:eastAsia="en-US"/>
        </w:rPr>
        <w:t>Designated Safeguarding Lead (Jane Rogers)</w:t>
      </w:r>
    </w:p>
    <w:p w14:paraId="2719B6F0" w14:textId="15087CD6" w:rsidR="0008369A" w:rsidRDefault="005E6075" w:rsidP="0008369A">
      <w:pPr>
        <w:pStyle w:val="ListParagraph"/>
        <w:numPr>
          <w:ilvl w:val="0"/>
          <w:numId w:val="20"/>
        </w:numPr>
        <w:rPr>
          <w:rFonts w:ascii="Comic Sans MS" w:eastAsia="Calibri" w:hAnsi="Comic Sans MS"/>
          <w:sz w:val="22"/>
          <w:szCs w:val="22"/>
          <w:lang w:eastAsia="en-US"/>
        </w:rPr>
      </w:pPr>
      <w:r>
        <w:rPr>
          <w:rFonts w:ascii="Comic Sans MS" w:eastAsia="Calibri" w:hAnsi="Comic Sans MS"/>
          <w:sz w:val="22"/>
          <w:szCs w:val="22"/>
          <w:lang w:eastAsia="en-US"/>
        </w:rPr>
        <w:t>SENCO (</w:t>
      </w:r>
      <w:r w:rsidR="0008369A">
        <w:rPr>
          <w:rFonts w:ascii="Comic Sans MS" w:eastAsia="Calibri" w:hAnsi="Comic Sans MS"/>
          <w:sz w:val="22"/>
          <w:szCs w:val="22"/>
          <w:lang w:eastAsia="en-US"/>
        </w:rPr>
        <w:t>Laura Pattinson)</w:t>
      </w:r>
    </w:p>
    <w:p w14:paraId="700ECF7B" w14:textId="741CE11F" w:rsidR="005E6075" w:rsidRPr="005E6075" w:rsidRDefault="00833BDF" w:rsidP="005E6075">
      <w:pPr>
        <w:pStyle w:val="ListParagraph"/>
        <w:numPr>
          <w:ilvl w:val="0"/>
          <w:numId w:val="20"/>
        </w:numPr>
        <w:rPr>
          <w:rFonts w:ascii="Comic Sans MS" w:eastAsia="Calibri" w:hAnsi="Comic Sans MS"/>
          <w:sz w:val="22"/>
          <w:szCs w:val="22"/>
          <w:lang w:eastAsia="en-US"/>
        </w:rPr>
      </w:pPr>
      <w:r>
        <w:rPr>
          <w:rFonts w:ascii="Comic Sans MS" w:eastAsia="Calibri" w:hAnsi="Comic Sans MS"/>
          <w:sz w:val="22"/>
          <w:szCs w:val="22"/>
          <w:lang w:eastAsia="en-US"/>
        </w:rPr>
        <w:t>Mental Health Lead</w:t>
      </w:r>
      <w:r w:rsidR="0008369A">
        <w:rPr>
          <w:rFonts w:ascii="Comic Sans MS" w:eastAsia="Calibri" w:hAnsi="Comic Sans MS"/>
          <w:sz w:val="22"/>
          <w:szCs w:val="22"/>
          <w:lang w:eastAsia="en-US"/>
        </w:rPr>
        <w:t xml:space="preserve"> (Laura Pattinson)</w:t>
      </w:r>
    </w:p>
    <w:p w14:paraId="4D640B98" w14:textId="06088CCA" w:rsidR="005E6075" w:rsidRPr="005E6075" w:rsidRDefault="005E6075" w:rsidP="005E6075">
      <w:pPr>
        <w:pStyle w:val="ListParagraph"/>
        <w:numPr>
          <w:ilvl w:val="0"/>
          <w:numId w:val="20"/>
        </w:numPr>
        <w:rPr>
          <w:rFonts w:ascii="Comic Sans MS" w:eastAsia="Calibri" w:hAnsi="Comic Sans MS"/>
          <w:sz w:val="22"/>
          <w:szCs w:val="22"/>
          <w:lang w:eastAsia="en-US"/>
        </w:rPr>
        <w:sectPr w:rsidR="005E6075" w:rsidRPr="005E6075" w:rsidSect="005B4D58">
          <w:headerReference w:type="even" r:id="rId9"/>
          <w:headerReference w:type="default" r:id="rId10"/>
          <w:footerReference w:type="even" r:id="rId11"/>
          <w:footerReference w:type="default" r:id="rId12"/>
          <w:headerReference w:type="first" r:id="rId13"/>
          <w:footerReference w:type="first" r:id="rId14"/>
          <w:pgSz w:w="11906" w:h="16838"/>
          <w:pgMar w:top="1135" w:right="849" w:bottom="1135" w:left="1440" w:header="708" w:footer="708" w:gutter="0"/>
          <w:cols w:space="708"/>
          <w:docGrid w:linePitch="360"/>
        </w:sectPr>
      </w:pPr>
      <w:r>
        <w:rPr>
          <w:rFonts w:ascii="Comic Sans MS" w:eastAsia="Calibri" w:hAnsi="Comic Sans MS"/>
          <w:sz w:val="22"/>
          <w:szCs w:val="22"/>
          <w:lang w:eastAsia="en-US"/>
        </w:rPr>
        <w:t>Mental Health First Aiders (</w:t>
      </w:r>
      <w:r w:rsidR="00833BDF">
        <w:rPr>
          <w:rFonts w:ascii="Comic Sans MS" w:eastAsia="Calibri" w:hAnsi="Comic Sans MS"/>
          <w:sz w:val="22"/>
          <w:szCs w:val="22"/>
          <w:lang w:eastAsia="en-US"/>
        </w:rPr>
        <w:t xml:space="preserve">Natasha Yong and Jane </w:t>
      </w:r>
      <w:proofErr w:type="spellStart"/>
      <w:r w:rsidR="00833BDF">
        <w:rPr>
          <w:rFonts w:ascii="Comic Sans MS" w:eastAsia="Calibri" w:hAnsi="Comic Sans MS"/>
          <w:sz w:val="22"/>
          <w:szCs w:val="22"/>
          <w:lang w:eastAsia="en-US"/>
        </w:rPr>
        <w:t>McGavin</w:t>
      </w:r>
      <w:proofErr w:type="spellEnd"/>
      <w:r w:rsidR="00833BDF">
        <w:rPr>
          <w:rFonts w:ascii="Comic Sans MS" w:eastAsia="Calibri" w:hAnsi="Comic Sans MS"/>
          <w:sz w:val="22"/>
          <w:szCs w:val="22"/>
          <w:lang w:eastAsia="en-US"/>
        </w:rPr>
        <w:t>)</w:t>
      </w:r>
    </w:p>
    <w:p w14:paraId="5B208D7B" w14:textId="77777777" w:rsidR="004C2D9C" w:rsidRPr="004C2D9C" w:rsidRDefault="004C2D9C" w:rsidP="00E40BDD">
      <w:pPr>
        <w:rPr>
          <w:rFonts w:ascii="Comic Sans MS" w:eastAsia="Calibri" w:hAnsi="Comic Sans MS"/>
          <w:sz w:val="22"/>
          <w:szCs w:val="22"/>
          <w:lang w:eastAsia="en-US"/>
        </w:rPr>
      </w:pPr>
    </w:p>
    <w:p w14:paraId="0AE09FA6" w14:textId="15BF4524" w:rsidR="004C2D9C" w:rsidRP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If a member of staff is concerned about the menta</w:t>
      </w:r>
      <w:r w:rsidR="00455745">
        <w:rPr>
          <w:rFonts w:ascii="Comic Sans MS" w:eastAsia="Calibri" w:hAnsi="Comic Sans MS"/>
          <w:sz w:val="22"/>
          <w:szCs w:val="22"/>
          <w:lang w:eastAsia="en-US"/>
        </w:rPr>
        <w:t>l health or wellbeing of a child</w:t>
      </w:r>
      <w:r w:rsidRPr="004C2D9C">
        <w:rPr>
          <w:rFonts w:ascii="Comic Sans MS" w:eastAsia="Calibri" w:hAnsi="Comic Sans MS"/>
          <w:sz w:val="22"/>
          <w:szCs w:val="22"/>
          <w:lang w:eastAsia="en-US"/>
        </w:rPr>
        <w:t>,</w:t>
      </w:r>
      <w:r w:rsidR="00455745">
        <w:rPr>
          <w:rFonts w:ascii="Comic Sans MS" w:eastAsia="Calibri" w:hAnsi="Comic Sans MS"/>
          <w:sz w:val="22"/>
          <w:szCs w:val="22"/>
          <w:lang w:eastAsia="en-US"/>
        </w:rPr>
        <w:t xml:space="preserve"> </w:t>
      </w:r>
      <w:r w:rsidRPr="004C2D9C">
        <w:rPr>
          <w:rFonts w:ascii="Comic Sans MS" w:eastAsia="Calibri" w:hAnsi="Comic Sans MS"/>
          <w:sz w:val="22"/>
          <w:szCs w:val="22"/>
          <w:lang w:eastAsia="en-US"/>
        </w:rPr>
        <w:t>in the first ins</w:t>
      </w:r>
      <w:r>
        <w:rPr>
          <w:rFonts w:ascii="Comic Sans MS" w:eastAsia="Calibri" w:hAnsi="Comic Sans MS"/>
          <w:sz w:val="22"/>
          <w:szCs w:val="22"/>
          <w:lang w:eastAsia="en-US"/>
        </w:rPr>
        <w:t xml:space="preserve">tance they should speak to </w:t>
      </w:r>
      <w:r w:rsidR="00681F8D">
        <w:rPr>
          <w:rFonts w:ascii="Comic Sans MS" w:eastAsia="Calibri" w:hAnsi="Comic Sans MS"/>
          <w:sz w:val="22"/>
          <w:szCs w:val="22"/>
          <w:lang w:eastAsia="en-US"/>
        </w:rPr>
        <w:t>Laura Pattinson as the</w:t>
      </w:r>
      <w:r>
        <w:rPr>
          <w:rFonts w:ascii="Comic Sans MS" w:eastAsia="Calibri" w:hAnsi="Comic Sans MS"/>
          <w:sz w:val="22"/>
          <w:szCs w:val="22"/>
          <w:lang w:eastAsia="en-US"/>
        </w:rPr>
        <w:t xml:space="preserve"> SENCO</w:t>
      </w:r>
      <w:r w:rsidRPr="004C2D9C">
        <w:rPr>
          <w:rFonts w:ascii="Comic Sans MS" w:eastAsia="Calibri" w:hAnsi="Comic Sans MS"/>
          <w:sz w:val="22"/>
          <w:szCs w:val="22"/>
          <w:lang w:eastAsia="en-US"/>
        </w:rPr>
        <w:t xml:space="preserve">. </w:t>
      </w:r>
    </w:p>
    <w:p w14:paraId="66594F5C" w14:textId="44DF4C77" w:rsidR="004C2D9C" w:rsidRPr="00455745" w:rsidRDefault="004C2D9C" w:rsidP="00E40BDD">
      <w:pPr>
        <w:rPr>
          <w:rFonts w:ascii="Comic Sans MS" w:eastAsia="Calibri" w:hAnsi="Comic Sans MS"/>
          <w:color w:val="FF0000"/>
          <w:sz w:val="22"/>
          <w:szCs w:val="22"/>
          <w:lang w:eastAsia="en-US"/>
        </w:rPr>
      </w:pPr>
      <w:r w:rsidRPr="004C2D9C">
        <w:rPr>
          <w:rFonts w:ascii="Comic Sans MS" w:eastAsia="Calibri" w:hAnsi="Comic Sans MS"/>
          <w:sz w:val="22"/>
          <w:szCs w:val="22"/>
          <w:lang w:eastAsia="en-US"/>
        </w:rPr>
        <w:t>If ther</w:t>
      </w:r>
      <w:r>
        <w:rPr>
          <w:rFonts w:ascii="Comic Sans MS" w:eastAsia="Calibri" w:hAnsi="Comic Sans MS"/>
          <w:sz w:val="22"/>
          <w:szCs w:val="22"/>
          <w:lang w:eastAsia="en-US"/>
        </w:rPr>
        <w:t xml:space="preserve">e is a concern that the </w:t>
      </w:r>
      <w:r w:rsidR="003316EA">
        <w:rPr>
          <w:rFonts w:ascii="Comic Sans MS" w:eastAsia="Calibri" w:hAnsi="Comic Sans MS"/>
          <w:sz w:val="22"/>
          <w:szCs w:val="22"/>
          <w:lang w:eastAsia="en-US"/>
        </w:rPr>
        <w:t>child‘s wellbeing is effected by abuse or neglect,</w:t>
      </w:r>
      <w:r w:rsidRPr="004C2D9C">
        <w:rPr>
          <w:rFonts w:ascii="Comic Sans MS" w:eastAsia="Calibri" w:hAnsi="Comic Sans MS"/>
          <w:sz w:val="22"/>
          <w:szCs w:val="22"/>
          <w:lang w:eastAsia="en-US"/>
        </w:rPr>
        <w:t xml:space="preserve"> or</w:t>
      </w:r>
      <w:r w:rsidR="003316EA">
        <w:rPr>
          <w:rFonts w:ascii="Comic Sans MS" w:eastAsia="Calibri" w:hAnsi="Comic Sans MS"/>
          <w:sz w:val="22"/>
          <w:szCs w:val="22"/>
          <w:lang w:eastAsia="en-US"/>
        </w:rPr>
        <w:t xml:space="preserve"> that the child is</w:t>
      </w:r>
      <w:r w:rsidRPr="004C2D9C">
        <w:rPr>
          <w:rFonts w:ascii="Comic Sans MS" w:eastAsia="Calibri" w:hAnsi="Comic Sans MS"/>
          <w:sz w:val="22"/>
          <w:szCs w:val="22"/>
          <w:lang w:eastAsia="en-US"/>
        </w:rPr>
        <w:t xml:space="preserve"> in danger of har</w:t>
      </w:r>
      <w:r w:rsidRPr="00C57CEF">
        <w:rPr>
          <w:rFonts w:ascii="Comic Sans MS" w:eastAsia="Calibri" w:hAnsi="Comic Sans MS"/>
          <w:color w:val="000000" w:themeColor="text1"/>
          <w:sz w:val="22"/>
          <w:szCs w:val="22"/>
          <w:lang w:eastAsia="en-US"/>
        </w:rPr>
        <w:t xml:space="preserve">m, the school’s child protection procedures should be followed. </w:t>
      </w:r>
    </w:p>
    <w:p w14:paraId="0B467523" w14:textId="1DD0576D" w:rsidR="004C2D9C" w:rsidRP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If the child presents </w:t>
      </w:r>
      <w:r w:rsidR="003316EA">
        <w:rPr>
          <w:rFonts w:ascii="Comic Sans MS" w:eastAsia="Calibri" w:hAnsi="Comic Sans MS"/>
          <w:sz w:val="22"/>
          <w:szCs w:val="22"/>
          <w:lang w:eastAsia="en-US"/>
        </w:rPr>
        <w:t xml:space="preserve">with </w:t>
      </w:r>
      <w:r w:rsidRPr="004C2D9C">
        <w:rPr>
          <w:rFonts w:ascii="Comic Sans MS" w:eastAsia="Calibri" w:hAnsi="Comic Sans MS"/>
          <w:sz w:val="22"/>
          <w:szCs w:val="22"/>
          <w:lang w:eastAsia="en-US"/>
        </w:rPr>
        <w:t xml:space="preserve">a high risk medical emergency, relevant procedures should be followed, including involving the emergency services if necessary. </w:t>
      </w:r>
    </w:p>
    <w:p w14:paraId="560E5CC8" w14:textId="118549FC" w:rsidR="004C2D9C" w:rsidRPr="00E40BDD" w:rsidRDefault="00E40BDD" w:rsidP="00E40BDD">
      <w:pPr>
        <w:keepNext/>
        <w:keepLines/>
        <w:spacing w:before="240"/>
        <w:outlineLvl w:val="0"/>
        <w:rPr>
          <w:rFonts w:ascii="Comic Sans MS" w:hAnsi="Comic Sans MS"/>
          <w:sz w:val="32"/>
          <w:szCs w:val="32"/>
          <w:lang w:eastAsia="en-US"/>
        </w:rPr>
      </w:pPr>
      <w:r>
        <w:rPr>
          <w:rFonts w:ascii="Comic Sans MS" w:hAnsi="Comic Sans MS"/>
          <w:sz w:val="32"/>
          <w:szCs w:val="32"/>
          <w:lang w:eastAsia="en-US"/>
        </w:rPr>
        <w:t>5.</w:t>
      </w:r>
      <w:r w:rsidR="004C2D9C" w:rsidRPr="004C2D9C">
        <w:rPr>
          <w:rFonts w:ascii="Comic Sans MS" w:hAnsi="Comic Sans MS"/>
          <w:sz w:val="32"/>
          <w:szCs w:val="32"/>
          <w:lang w:eastAsia="en-US"/>
        </w:rPr>
        <w:t>0</w:t>
      </w:r>
      <w:r w:rsidR="004C2D9C" w:rsidRPr="004C2D9C">
        <w:rPr>
          <w:rFonts w:ascii="Comic Sans MS" w:hAnsi="Comic Sans MS"/>
          <w:sz w:val="32"/>
          <w:szCs w:val="32"/>
          <w:lang w:eastAsia="en-US"/>
        </w:rPr>
        <w:tab/>
        <w:t xml:space="preserve">Signposting </w:t>
      </w:r>
    </w:p>
    <w:p w14:paraId="000A3E0D" w14:textId="77777777" w:rsidR="004C2D9C" w:rsidRP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We</w:t>
      </w:r>
      <w:r>
        <w:rPr>
          <w:rFonts w:ascii="Comic Sans MS" w:eastAsia="Calibri" w:hAnsi="Comic Sans MS"/>
          <w:sz w:val="22"/>
          <w:szCs w:val="22"/>
          <w:lang w:eastAsia="en-US"/>
        </w:rPr>
        <w:t xml:space="preserve"> will ensure that staff</w:t>
      </w:r>
      <w:r w:rsidRPr="004C2D9C">
        <w:rPr>
          <w:rFonts w:ascii="Comic Sans MS" w:eastAsia="Calibri" w:hAnsi="Comic Sans MS"/>
          <w:sz w:val="22"/>
          <w:szCs w:val="22"/>
          <w:lang w:eastAsia="en-US"/>
        </w:rPr>
        <w:t xml:space="preserve"> and parents/carers are aware of the support and services available to them, and how they can access these services.</w:t>
      </w:r>
    </w:p>
    <w:p w14:paraId="23FB2096" w14:textId="71C05711" w:rsidR="004C2D9C" w:rsidRP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Within the school (noticeboards, common rooms, toilets etc.) and through our communication</w:t>
      </w:r>
      <w:r w:rsidR="003316EA">
        <w:rPr>
          <w:rFonts w:ascii="Comic Sans MS" w:eastAsia="Calibri" w:hAnsi="Comic Sans MS"/>
          <w:sz w:val="22"/>
          <w:szCs w:val="22"/>
          <w:lang w:eastAsia="en-US"/>
        </w:rPr>
        <w:t xml:space="preserve"> channels (newsletters, website, social media, parent events</w:t>
      </w:r>
      <w:r w:rsidRPr="004C2D9C">
        <w:rPr>
          <w:rFonts w:ascii="Comic Sans MS" w:eastAsia="Calibri" w:hAnsi="Comic Sans MS"/>
          <w:sz w:val="22"/>
          <w:szCs w:val="22"/>
          <w:lang w:eastAsia="en-US"/>
        </w:rPr>
        <w:t xml:space="preserve">), we will share and display relevant information about local and national support services and events. </w:t>
      </w:r>
    </w:p>
    <w:p w14:paraId="741DE63E" w14:textId="77777777" w:rsidR="004C2D9C" w:rsidRPr="004C2D9C" w:rsidRDefault="004C2D9C" w:rsidP="00E40BDD">
      <w:pPr>
        <w:rPr>
          <w:rFonts w:ascii="Comic Sans MS" w:eastAsia="Calibri" w:hAnsi="Comic Sans MS"/>
          <w:sz w:val="22"/>
          <w:szCs w:val="22"/>
          <w:lang w:eastAsia="en-US"/>
        </w:rPr>
        <w:sectPr w:rsidR="004C2D9C" w:rsidRPr="004C2D9C" w:rsidSect="0008023C">
          <w:footerReference w:type="default" r:id="rId15"/>
          <w:type w:val="continuous"/>
          <w:pgSz w:w="11906" w:h="16838"/>
          <w:pgMar w:top="993" w:right="1133" w:bottom="1135" w:left="1440" w:header="708" w:footer="708" w:gutter="0"/>
          <w:cols w:space="708"/>
          <w:docGrid w:linePitch="360"/>
        </w:sectPr>
      </w:pPr>
      <w:r w:rsidRPr="004C2D9C">
        <w:rPr>
          <w:rFonts w:ascii="Comic Sans MS" w:eastAsia="Calibri" w:hAnsi="Comic Sans MS"/>
          <w:sz w:val="22"/>
          <w:szCs w:val="22"/>
          <w:lang w:eastAsia="en-US"/>
        </w:rPr>
        <w:t>The aim of this is to e</w:t>
      </w:r>
      <w:r>
        <w:rPr>
          <w:rFonts w:ascii="Comic Sans MS" w:eastAsia="Calibri" w:hAnsi="Comic Sans MS"/>
          <w:sz w:val="22"/>
          <w:szCs w:val="22"/>
          <w:lang w:eastAsia="en-US"/>
        </w:rPr>
        <w:t>nsure parents/carers</w:t>
      </w:r>
      <w:r w:rsidRPr="004C2D9C">
        <w:rPr>
          <w:rFonts w:ascii="Comic Sans MS" w:eastAsia="Calibri" w:hAnsi="Comic Sans MS"/>
          <w:sz w:val="22"/>
          <w:szCs w:val="22"/>
          <w:lang w:eastAsia="en-US"/>
        </w:rPr>
        <w:t xml:space="preserve"> understand:</w:t>
      </w:r>
    </w:p>
    <w:p w14:paraId="3A16D880" w14:textId="77777777" w:rsidR="004C2D9C" w:rsidRPr="004C2D9C" w:rsidRDefault="004C2D9C" w:rsidP="00E40BDD">
      <w:pPr>
        <w:numPr>
          <w:ilvl w:val="0"/>
          <w:numId w:val="2"/>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What help is available</w:t>
      </w:r>
    </w:p>
    <w:p w14:paraId="197C89A2" w14:textId="77777777" w:rsidR="004C2D9C" w:rsidRPr="004C2D9C" w:rsidRDefault="004C2D9C" w:rsidP="00E40BDD">
      <w:pPr>
        <w:numPr>
          <w:ilvl w:val="0"/>
          <w:numId w:val="2"/>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Who it is aimed at</w:t>
      </w:r>
    </w:p>
    <w:p w14:paraId="59B8CB3D" w14:textId="77777777" w:rsidR="004C2D9C" w:rsidRPr="004C2D9C" w:rsidRDefault="004C2D9C" w:rsidP="00E40BDD">
      <w:pPr>
        <w:numPr>
          <w:ilvl w:val="0"/>
          <w:numId w:val="2"/>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lastRenderedPageBreak/>
        <w:t>How to access it</w:t>
      </w:r>
    </w:p>
    <w:p w14:paraId="2159D6A0" w14:textId="3CF17DE3" w:rsidR="004C2D9C" w:rsidRPr="004C2D9C" w:rsidRDefault="00950A93" w:rsidP="00E40BDD">
      <w:pPr>
        <w:numPr>
          <w:ilvl w:val="0"/>
          <w:numId w:val="2"/>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Why they should</w:t>
      </w:r>
      <w:r w:rsidR="004C2D9C" w:rsidRPr="004C2D9C">
        <w:rPr>
          <w:rFonts w:ascii="Comic Sans MS" w:eastAsia="Calibri" w:hAnsi="Comic Sans MS"/>
          <w:sz w:val="22"/>
          <w:szCs w:val="22"/>
          <w:lang w:eastAsia="en-US"/>
        </w:rPr>
        <w:t xml:space="preserve"> access it</w:t>
      </w:r>
    </w:p>
    <w:p w14:paraId="0E8B8E72" w14:textId="5AF5762D" w:rsidR="004C2D9C" w:rsidRPr="004C2D9C" w:rsidRDefault="003A4B0C" w:rsidP="00E40BDD">
      <w:pPr>
        <w:numPr>
          <w:ilvl w:val="0"/>
          <w:numId w:val="2"/>
        </w:numPr>
        <w:spacing w:after="160"/>
        <w:contextualSpacing/>
        <w:rPr>
          <w:rFonts w:ascii="Comic Sans MS" w:eastAsia="Calibri" w:hAnsi="Comic Sans MS"/>
          <w:sz w:val="22"/>
          <w:szCs w:val="22"/>
          <w:lang w:eastAsia="en-US"/>
        </w:rPr>
        <w:sectPr w:rsidR="004C2D9C" w:rsidRPr="004C2D9C" w:rsidSect="00A53D0D">
          <w:type w:val="continuous"/>
          <w:pgSz w:w="11906" w:h="16838"/>
          <w:pgMar w:top="1440" w:right="1133" w:bottom="1135" w:left="1440" w:header="708" w:footer="708" w:gutter="0"/>
          <w:cols w:num="2" w:space="708"/>
          <w:docGrid w:linePitch="360"/>
        </w:sectPr>
      </w:pPr>
      <w:r>
        <w:rPr>
          <w:rFonts w:ascii="Comic Sans MS" w:eastAsia="Calibri" w:hAnsi="Comic Sans MS"/>
          <w:sz w:val="22"/>
          <w:szCs w:val="22"/>
          <w:lang w:eastAsia="en-US"/>
        </w:rPr>
        <w:t>What is likely to happen next</w:t>
      </w:r>
    </w:p>
    <w:p w14:paraId="630BB4CC" w14:textId="73E0346A" w:rsidR="004C2D9C" w:rsidRPr="004C2D9C" w:rsidRDefault="00E40BDD" w:rsidP="00E40BDD">
      <w:pPr>
        <w:keepNext/>
        <w:keepLines/>
        <w:spacing w:before="240"/>
        <w:outlineLvl w:val="0"/>
        <w:rPr>
          <w:rFonts w:ascii="Comic Sans MS" w:hAnsi="Comic Sans MS"/>
          <w:sz w:val="22"/>
          <w:szCs w:val="32"/>
          <w:lang w:eastAsia="en-US"/>
        </w:rPr>
      </w:pPr>
      <w:r>
        <w:rPr>
          <w:rFonts w:ascii="Comic Sans MS" w:hAnsi="Comic Sans MS"/>
          <w:sz w:val="32"/>
          <w:szCs w:val="32"/>
          <w:lang w:eastAsia="en-US"/>
        </w:rPr>
        <w:t>6.</w:t>
      </w:r>
      <w:r w:rsidR="004C2D9C" w:rsidRPr="004C2D9C">
        <w:rPr>
          <w:rFonts w:ascii="Comic Sans MS" w:hAnsi="Comic Sans MS"/>
          <w:sz w:val="32"/>
          <w:szCs w:val="32"/>
          <w:lang w:eastAsia="en-US"/>
        </w:rPr>
        <w:t>0</w:t>
      </w:r>
      <w:r w:rsidR="004C2D9C" w:rsidRPr="004C2D9C">
        <w:rPr>
          <w:rFonts w:ascii="Comic Sans MS" w:hAnsi="Comic Sans MS"/>
          <w:sz w:val="32"/>
          <w:szCs w:val="32"/>
          <w:lang w:eastAsia="en-US"/>
        </w:rPr>
        <w:tab/>
        <w:t>Warning Signs</w:t>
      </w:r>
    </w:p>
    <w:p w14:paraId="077DC6AE" w14:textId="7B73A6E1" w:rsidR="005D5C9F" w:rsidRPr="00E40BDD" w:rsidRDefault="005D5C9F" w:rsidP="00E40BDD">
      <w:pPr>
        <w:spacing w:after="160"/>
        <w:rPr>
          <w:rFonts w:ascii="Comic Sans MS" w:eastAsia="Calibri" w:hAnsi="Comic Sans MS"/>
          <w:sz w:val="22"/>
          <w:szCs w:val="22"/>
          <w:lang w:eastAsia="en-US"/>
        </w:rPr>
      </w:pPr>
      <w:r w:rsidRPr="00E40BDD">
        <w:rPr>
          <w:rFonts w:ascii="Comic Sans MS" w:eastAsia="Calibri" w:hAnsi="Comic Sans MS"/>
          <w:sz w:val="22"/>
          <w:szCs w:val="22"/>
          <w:lang w:eastAsia="en-US"/>
        </w:rPr>
        <w:t xml:space="preserve">As part of our ongoing observation, assessment and </w:t>
      </w:r>
      <w:r w:rsidR="00C44768" w:rsidRPr="00E40BDD">
        <w:rPr>
          <w:rFonts w:ascii="Comic Sans MS" w:eastAsia="Calibri" w:hAnsi="Comic Sans MS"/>
          <w:sz w:val="22"/>
          <w:szCs w:val="22"/>
          <w:lang w:eastAsia="en-US"/>
        </w:rPr>
        <w:t xml:space="preserve">planning cycle, staff will monitor children’s well-being and involvement and </w:t>
      </w:r>
      <w:r w:rsidR="007345A7" w:rsidRPr="00E40BDD">
        <w:rPr>
          <w:rFonts w:ascii="Comic Sans MS" w:eastAsia="Calibri" w:hAnsi="Comic Sans MS"/>
          <w:sz w:val="22"/>
          <w:szCs w:val="22"/>
          <w:lang w:eastAsia="en-US"/>
        </w:rPr>
        <w:t>record</w:t>
      </w:r>
      <w:r w:rsidR="00C44768" w:rsidRPr="00E40BDD">
        <w:rPr>
          <w:rFonts w:ascii="Comic Sans MS" w:eastAsia="Calibri" w:hAnsi="Comic Sans MS"/>
          <w:sz w:val="22"/>
          <w:szCs w:val="22"/>
          <w:lang w:eastAsia="en-US"/>
        </w:rPr>
        <w:t xml:space="preserve"> this within observations of children. </w:t>
      </w:r>
    </w:p>
    <w:p w14:paraId="24121F3B" w14:textId="7D128501" w:rsidR="004C2D9C" w:rsidRDefault="004C2D9C" w:rsidP="00E40BDD">
      <w:pPr>
        <w:rPr>
          <w:rFonts w:ascii="Comic Sans MS" w:eastAsia="Calibri" w:hAnsi="Comic Sans MS"/>
          <w:sz w:val="22"/>
          <w:szCs w:val="22"/>
          <w:lang w:eastAsia="en-US"/>
        </w:rPr>
      </w:pPr>
      <w:r w:rsidRPr="004C2D9C">
        <w:rPr>
          <w:rFonts w:ascii="Comic Sans MS" w:eastAsia="Calibri" w:hAnsi="Comic Sans MS"/>
          <w:sz w:val="22"/>
          <w:szCs w:val="22"/>
          <w:lang w:eastAsia="en-US"/>
        </w:rPr>
        <w:t>Staff may become aware of warnin</w:t>
      </w:r>
      <w:r w:rsidR="00097C4E">
        <w:rPr>
          <w:rFonts w:ascii="Comic Sans MS" w:eastAsia="Calibri" w:hAnsi="Comic Sans MS"/>
          <w:sz w:val="22"/>
          <w:szCs w:val="22"/>
          <w:lang w:eastAsia="en-US"/>
        </w:rPr>
        <w:t>g signs which indicate a child</w:t>
      </w:r>
      <w:r w:rsidRPr="004C2D9C">
        <w:rPr>
          <w:rFonts w:ascii="Comic Sans MS" w:eastAsia="Calibri" w:hAnsi="Comic Sans MS"/>
          <w:sz w:val="22"/>
          <w:szCs w:val="22"/>
          <w:lang w:eastAsia="en-US"/>
        </w:rPr>
        <w:t xml:space="preserve"> is experiencing mental health or emotional wellbeing issues. These warning signs should always be taken seriously and staff observing any of these warning signs should alert </w:t>
      </w:r>
      <w:r w:rsidR="00097C4E">
        <w:rPr>
          <w:rFonts w:ascii="Comic Sans MS" w:eastAsia="Calibri" w:hAnsi="Comic Sans MS"/>
          <w:sz w:val="22"/>
          <w:szCs w:val="22"/>
          <w:lang w:eastAsia="en-US"/>
        </w:rPr>
        <w:t>Jane Rogers</w:t>
      </w:r>
      <w:r w:rsidR="003316EA">
        <w:rPr>
          <w:rFonts w:ascii="Comic Sans MS" w:eastAsia="Calibri" w:hAnsi="Comic Sans MS"/>
          <w:sz w:val="22"/>
          <w:szCs w:val="22"/>
          <w:lang w:eastAsia="en-US"/>
        </w:rPr>
        <w:t xml:space="preserve"> (Designated Safeguarding Lead) or Laura Pattinson (SENCO)</w:t>
      </w:r>
      <w:r w:rsidR="00097C4E">
        <w:rPr>
          <w:rFonts w:ascii="Comic Sans MS" w:eastAsia="Calibri" w:hAnsi="Comic Sans MS"/>
          <w:sz w:val="22"/>
          <w:szCs w:val="22"/>
          <w:lang w:eastAsia="en-US"/>
        </w:rPr>
        <w:t>.</w:t>
      </w:r>
    </w:p>
    <w:p w14:paraId="6644DB52" w14:textId="77777777" w:rsidR="00097C4E" w:rsidRPr="004C2D9C" w:rsidRDefault="00097C4E" w:rsidP="00E40BDD">
      <w:pPr>
        <w:rPr>
          <w:rFonts w:ascii="Comic Sans MS" w:eastAsia="Calibri" w:hAnsi="Comic Sans MS"/>
          <w:sz w:val="22"/>
          <w:szCs w:val="22"/>
          <w:lang w:eastAsia="en-US"/>
        </w:rPr>
      </w:pPr>
    </w:p>
    <w:p w14:paraId="7A9EBE2A" w14:textId="77777777" w:rsidR="004C2D9C" w:rsidRPr="004C2D9C" w:rsidRDefault="004C2D9C" w:rsidP="00E40BDD">
      <w:pPr>
        <w:rPr>
          <w:rFonts w:ascii="Comic Sans MS" w:eastAsia="Calibri" w:hAnsi="Comic Sans MS"/>
          <w:sz w:val="22"/>
          <w:szCs w:val="22"/>
          <w:lang w:eastAsia="en-US"/>
        </w:rPr>
        <w:sectPr w:rsidR="004C2D9C" w:rsidRPr="004C2D9C" w:rsidSect="00A53D0D">
          <w:type w:val="continuous"/>
          <w:pgSz w:w="11906" w:h="16838"/>
          <w:pgMar w:top="1440" w:right="1133" w:bottom="1135" w:left="1440" w:header="708" w:footer="708" w:gutter="0"/>
          <w:cols w:space="708"/>
          <w:docGrid w:linePitch="360"/>
        </w:sectPr>
      </w:pPr>
      <w:r w:rsidRPr="004C2D9C">
        <w:rPr>
          <w:rFonts w:ascii="Comic Sans MS" w:eastAsia="Calibri" w:hAnsi="Comic Sans MS"/>
          <w:sz w:val="22"/>
          <w:szCs w:val="22"/>
          <w:lang w:eastAsia="en-US"/>
        </w:rPr>
        <w:t>Possible warning signs, which all staff should be aware of include:</w:t>
      </w:r>
    </w:p>
    <w:p w14:paraId="36F2483F" w14:textId="77777777" w:rsidR="004C2D9C" w:rsidRPr="004C2D9C" w:rsidRDefault="004C2D9C" w:rsidP="00E40BDD">
      <w:pPr>
        <w:numPr>
          <w:ilvl w:val="0"/>
          <w:numId w:val="1"/>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Physical signs of harm that are repeated or appear non-accidental </w:t>
      </w:r>
    </w:p>
    <w:p w14:paraId="07CA5D73" w14:textId="77777777" w:rsidR="004C2D9C" w:rsidRPr="004C2D9C" w:rsidRDefault="004C2D9C" w:rsidP="00E40BDD">
      <w:pPr>
        <w:numPr>
          <w:ilvl w:val="0"/>
          <w:numId w:val="1"/>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Changes in eating / sleeping habits</w:t>
      </w:r>
    </w:p>
    <w:p w14:paraId="796FBFF8" w14:textId="24D9C496" w:rsidR="004C2D9C" w:rsidRPr="004C2D9C" w:rsidRDefault="005C50C8" w:rsidP="00E40BDD">
      <w:pPr>
        <w:numPr>
          <w:ilvl w:val="0"/>
          <w:numId w:val="1"/>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Becoming</w:t>
      </w:r>
      <w:r w:rsidR="004C2D9C" w:rsidRPr="004C2D9C">
        <w:rPr>
          <w:rFonts w:ascii="Comic Sans MS" w:eastAsia="Calibri" w:hAnsi="Comic Sans MS"/>
          <w:sz w:val="22"/>
          <w:szCs w:val="22"/>
          <w:lang w:eastAsia="en-US"/>
        </w:rPr>
        <w:t xml:space="preserve"> socially withdrawn</w:t>
      </w:r>
    </w:p>
    <w:p w14:paraId="4F2479F7" w14:textId="22C31CD5" w:rsidR="004C2D9C" w:rsidRPr="004C2D9C" w:rsidRDefault="004C2D9C" w:rsidP="00E40BDD">
      <w:pPr>
        <w:numPr>
          <w:ilvl w:val="0"/>
          <w:numId w:val="1"/>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Changes in </w:t>
      </w:r>
      <w:r w:rsidR="005C50C8">
        <w:rPr>
          <w:rFonts w:ascii="Comic Sans MS" w:eastAsia="Calibri" w:hAnsi="Comic Sans MS"/>
          <w:sz w:val="22"/>
          <w:szCs w:val="22"/>
          <w:lang w:eastAsia="en-US"/>
        </w:rPr>
        <w:t xml:space="preserve">behaviour </w:t>
      </w:r>
      <w:r w:rsidRPr="004C2D9C">
        <w:rPr>
          <w:rFonts w:ascii="Comic Sans MS" w:eastAsia="Calibri" w:hAnsi="Comic Sans MS"/>
          <w:sz w:val="22"/>
          <w:szCs w:val="22"/>
          <w:lang w:eastAsia="en-US"/>
        </w:rPr>
        <w:t>and mood</w:t>
      </w:r>
    </w:p>
    <w:p w14:paraId="4567CFB9" w14:textId="5937913D" w:rsidR="004C2D9C" w:rsidRPr="004C2D9C" w:rsidRDefault="005C50C8" w:rsidP="00E40BDD">
      <w:pPr>
        <w:numPr>
          <w:ilvl w:val="0"/>
          <w:numId w:val="1"/>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Anxiety around certain situations or times of the day</w:t>
      </w:r>
      <w:r w:rsidR="004C2D9C" w:rsidRPr="004C2D9C">
        <w:rPr>
          <w:rFonts w:ascii="Comic Sans MS" w:eastAsia="Calibri" w:hAnsi="Comic Sans MS"/>
          <w:sz w:val="22"/>
          <w:szCs w:val="22"/>
          <w:lang w:eastAsia="en-US"/>
        </w:rPr>
        <w:t xml:space="preserve"> </w:t>
      </w:r>
    </w:p>
    <w:p w14:paraId="36B880BF" w14:textId="33C94E3E" w:rsidR="004C2D9C" w:rsidRDefault="004C2D9C" w:rsidP="00E40BDD">
      <w:pPr>
        <w:numPr>
          <w:ilvl w:val="0"/>
          <w:numId w:val="1"/>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Expressing </w:t>
      </w:r>
      <w:r w:rsidR="005C50C8">
        <w:rPr>
          <w:rFonts w:ascii="Comic Sans MS" w:eastAsia="Calibri" w:hAnsi="Comic Sans MS"/>
          <w:sz w:val="22"/>
          <w:szCs w:val="22"/>
          <w:lang w:eastAsia="en-US"/>
        </w:rPr>
        <w:t>negative feelings about themselves</w:t>
      </w:r>
    </w:p>
    <w:p w14:paraId="4CCB6143" w14:textId="771BD4AB" w:rsidR="003316EA" w:rsidRDefault="003316EA" w:rsidP="00E40BDD">
      <w:pPr>
        <w:numPr>
          <w:ilvl w:val="0"/>
          <w:numId w:val="1"/>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Hurting others</w:t>
      </w:r>
    </w:p>
    <w:p w14:paraId="69A6BEDF" w14:textId="77777777" w:rsidR="00FF4F39" w:rsidRPr="00FF4F39" w:rsidRDefault="00FF4F39" w:rsidP="00FF4F39">
      <w:pPr>
        <w:numPr>
          <w:ilvl w:val="0"/>
          <w:numId w:val="1"/>
        </w:numPr>
        <w:spacing w:after="160"/>
        <w:contextualSpacing/>
        <w:rPr>
          <w:rFonts w:ascii="Comic Sans MS" w:eastAsia="Calibri" w:hAnsi="Comic Sans MS"/>
          <w:sz w:val="22"/>
          <w:szCs w:val="22"/>
          <w:lang w:eastAsia="en-US"/>
        </w:rPr>
      </w:pPr>
      <w:r w:rsidRPr="00FF4F39">
        <w:rPr>
          <w:rFonts w:ascii="Comic Sans MS" w:eastAsia="Calibri" w:hAnsi="Comic Sans MS"/>
          <w:sz w:val="22"/>
          <w:szCs w:val="22"/>
          <w:lang w:eastAsia="en-US"/>
        </w:rPr>
        <w:t xml:space="preserve">Lowering of academic achievement  </w:t>
      </w:r>
    </w:p>
    <w:p w14:paraId="3CF55C89" w14:textId="406D592C" w:rsidR="00FF4F39" w:rsidRPr="00FF4F39" w:rsidRDefault="00FF4F39" w:rsidP="00FF4F39">
      <w:pPr>
        <w:numPr>
          <w:ilvl w:val="0"/>
          <w:numId w:val="1"/>
        </w:numPr>
        <w:spacing w:after="160"/>
        <w:contextualSpacing/>
        <w:rPr>
          <w:rFonts w:ascii="Comic Sans MS" w:eastAsia="Calibri" w:hAnsi="Comic Sans MS"/>
          <w:sz w:val="22"/>
          <w:szCs w:val="22"/>
          <w:lang w:eastAsia="en-US"/>
        </w:rPr>
      </w:pPr>
      <w:r w:rsidRPr="00FF4F39">
        <w:rPr>
          <w:rFonts w:ascii="Comic Sans MS" w:eastAsia="Calibri" w:hAnsi="Comic Sans MS"/>
          <w:sz w:val="22"/>
          <w:szCs w:val="22"/>
          <w:lang w:eastAsia="en-US"/>
        </w:rPr>
        <w:t>Expressing feelings of failure</w:t>
      </w:r>
      <w:r>
        <w:rPr>
          <w:rFonts w:ascii="Comic Sans MS" w:eastAsia="Calibri" w:hAnsi="Comic Sans MS"/>
          <w:sz w:val="22"/>
          <w:szCs w:val="22"/>
          <w:lang w:eastAsia="en-US"/>
        </w:rPr>
        <w:t xml:space="preserve"> or low self esteem</w:t>
      </w:r>
    </w:p>
    <w:p w14:paraId="2BEBC059" w14:textId="5BD5D198" w:rsidR="00FF4F39" w:rsidRPr="00FF4F39" w:rsidRDefault="00FF4F39" w:rsidP="00FF4F39">
      <w:pPr>
        <w:numPr>
          <w:ilvl w:val="0"/>
          <w:numId w:val="1"/>
        </w:numPr>
        <w:spacing w:after="160"/>
        <w:contextualSpacing/>
        <w:rPr>
          <w:rFonts w:ascii="Comic Sans MS" w:eastAsia="Calibri" w:hAnsi="Comic Sans MS"/>
          <w:sz w:val="22"/>
          <w:szCs w:val="22"/>
          <w:lang w:eastAsia="en-US"/>
        </w:rPr>
      </w:pPr>
      <w:r w:rsidRPr="00FF4F39">
        <w:rPr>
          <w:rFonts w:ascii="Comic Sans MS" w:eastAsia="Calibri" w:hAnsi="Comic Sans MS"/>
          <w:sz w:val="22"/>
          <w:szCs w:val="22"/>
          <w:lang w:eastAsia="en-US"/>
        </w:rPr>
        <w:t xml:space="preserve">Secretive behaviour  </w:t>
      </w:r>
    </w:p>
    <w:p w14:paraId="6A3AABC1" w14:textId="79CB5294" w:rsidR="00FF4F39" w:rsidRPr="00FF4F39" w:rsidRDefault="00FF4F39" w:rsidP="00FF4F39">
      <w:pPr>
        <w:numPr>
          <w:ilvl w:val="0"/>
          <w:numId w:val="1"/>
        </w:numPr>
        <w:spacing w:after="160"/>
        <w:contextualSpacing/>
        <w:rPr>
          <w:rFonts w:ascii="Comic Sans MS" w:eastAsia="Calibri" w:hAnsi="Comic Sans MS"/>
          <w:sz w:val="22"/>
          <w:szCs w:val="22"/>
          <w:lang w:eastAsia="en-US"/>
        </w:rPr>
      </w:pPr>
      <w:r w:rsidRPr="00FF4F39">
        <w:rPr>
          <w:rFonts w:ascii="Comic Sans MS" w:eastAsia="Calibri" w:hAnsi="Comic Sans MS"/>
          <w:sz w:val="22"/>
          <w:szCs w:val="22"/>
          <w:lang w:eastAsia="en-US"/>
        </w:rPr>
        <w:t xml:space="preserve">Repeated physical pain or nausea with no evident cause </w:t>
      </w:r>
    </w:p>
    <w:p w14:paraId="01BA903F" w14:textId="246BF281" w:rsidR="00FF4F39" w:rsidRDefault="00FF4F39" w:rsidP="00FF4F39">
      <w:pPr>
        <w:numPr>
          <w:ilvl w:val="0"/>
          <w:numId w:val="1"/>
        </w:numPr>
        <w:spacing w:after="160"/>
        <w:contextualSpacing/>
        <w:rPr>
          <w:rFonts w:ascii="Comic Sans MS" w:eastAsia="Calibri" w:hAnsi="Comic Sans MS"/>
          <w:sz w:val="22"/>
          <w:szCs w:val="22"/>
          <w:lang w:eastAsia="en-US"/>
        </w:rPr>
      </w:pPr>
      <w:r w:rsidRPr="00FF4F39">
        <w:rPr>
          <w:rFonts w:ascii="Comic Sans MS" w:eastAsia="Calibri" w:hAnsi="Comic Sans MS"/>
          <w:sz w:val="22"/>
          <w:szCs w:val="22"/>
          <w:lang w:eastAsia="en-US"/>
        </w:rPr>
        <w:t xml:space="preserve">An increase in lateness or absenteeism  </w:t>
      </w:r>
    </w:p>
    <w:p w14:paraId="5BCFFC46" w14:textId="77777777" w:rsidR="00ED4FD7" w:rsidRDefault="00ED4FD7" w:rsidP="00E40BDD">
      <w:pPr>
        <w:spacing w:after="160"/>
        <w:contextualSpacing/>
        <w:rPr>
          <w:rFonts w:ascii="Comic Sans MS" w:eastAsia="Calibri" w:hAnsi="Comic Sans MS"/>
          <w:sz w:val="22"/>
          <w:szCs w:val="22"/>
          <w:lang w:eastAsia="en-US"/>
        </w:rPr>
      </w:pPr>
    </w:p>
    <w:p w14:paraId="550DE49E" w14:textId="767F1AF5" w:rsidR="00ED4FD7" w:rsidRPr="00E40BDD" w:rsidRDefault="00ED4FD7" w:rsidP="00E40BDD">
      <w:pPr>
        <w:spacing w:after="160"/>
        <w:contextualSpacing/>
        <w:rPr>
          <w:rFonts w:ascii="Comic Sans MS" w:eastAsia="Calibri" w:hAnsi="Comic Sans MS"/>
          <w:sz w:val="22"/>
          <w:szCs w:val="22"/>
          <w:lang w:eastAsia="en-US"/>
        </w:rPr>
      </w:pPr>
      <w:r w:rsidRPr="00E40BDD">
        <w:rPr>
          <w:rFonts w:ascii="Comic Sans MS" w:eastAsia="Calibri" w:hAnsi="Comic Sans MS"/>
          <w:sz w:val="22"/>
          <w:szCs w:val="22"/>
          <w:lang w:eastAsia="en-US"/>
        </w:rPr>
        <w:t>Through strong relationships with parents / carers, staff may also become aware</w:t>
      </w:r>
      <w:r w:rsidR="00C57CEF" w:rsidRPr="00E40BDD">
        <w:rPr>
          <w:rFonts w:ascii="Comic Sans MS" w:eastAsia="Calibri" w:hAnsi="Comic Sans MS"/>
          <w:sz w:val="22"/>
          <w:szCs w:val="22"/>
          <w:lang w:eastAsia="en-US"/>
        </w:rPr>
        <w:t xml:space="preserve"> of warning signs indicating that a parent / carer is experiencing mental health issues which may affect the emotional well-being of the child. In this case, staff should alert Jane Rogers and closely monitor the child’s levels of well-being. </w:t>
      </w:r>
      <w:r w:rsidR="003A4B0C">
        <w:rPr>
          <w:rFonts w:ascii="Comic Sans MS" w:eastAsia="Calibri" w:hAnsi="Comic Sans MS"/>
          <w:sz w:val="22"/>
          <w:szCs w:val="22"/>
          <w:lang w:eastAsia="en-US"/>
        </w:rPr>
        <w:br/>
      </w:r>
    </w:p>
    <w:p w14:paraId="1107B0F4" w14:textId="03B25480" w:rsidR="00EC2E6E" w:rsidRDefault="003A4B0C" w:rsidP="00EC2E6E">
      <w:pPr>
        <w:rPr>
          <w:rFonts w:ascii="Comic Sans MS" w:eastAsia="Calibri" w:hAnsi="Comic Sans MS"/>
          <w:sz w:val="22"/>
          <w:szCs w:val="22"/>
          <w:lang w:eastAsia="en-US"/>
        </w:rPr>
      </w:pPr>
      <w:r>
        <w:rPr>
          <w:rFonts w:ascii="Comic Sans MS" w:hAnsi="Comic Sans MS"/>
          <w:sz w:val="32"/>
          <w:szCs w:val="32"/>
          <w:lang w:eastAsia="en-US"/>
        </w:rPr>
        <w:t>7</w:t>
      </w:r>
      <w:r w:rsidR="004C2D9C" w:rsidRPr="004C2D9C">
        <w:rPr>
          <w:rFonts w:ascii="Comic Sans MS" w:hAnsi="Comic Sans MS"/>
          <w:sz w:val="32"/>
          <w:szCs w:val="32"/>
          <w:lang w:eastAsia="en-US"/>
        </w:rPr>
        <w:t>.0</w:t>
      </w:r>
      <w:r w:rsidR="004C2D9C" w:rsidRPr="004C2D9C">
        <w:rPr>
          <w:rFonts w:ascii="Comic Sans MS" w:hAnsi="Comic Sans MS"/>
          <w:sz w:val="32"/>
          <w:szCs w:val="32"/>
          <w:lang w:eastAsia="en-US"/>
        </w:rPr>
        <w:tab/>
      </w:r>
      <w:r>
        <w:rPr>
          <w:rFonts w:ascii="Comic Sans MS" w:hAnsi="Comic Sans MS"/>
          <w:sz w:val="32"/>
          <w:szCs w:val="32"/>
          <w:lang w:eastAsia="en-US"/>
        </w:rPr>
        <w:t xml:space="preserve">Supporting </w:t>
      </w:r>
      <w:r w:rsidR="007115E2">
        <w:rPr>
          <w:rFonts w:ascii="Comic Sans MS" w:hAnsi="Comic Sans MS"/>
          <w:sz w:val="32"/>
          <w:szCs w:val="32"/>
          <w:lang w:eastAsia="en-US"/>
        </w:rPr>
        <w:t>the emotional w</w:t>
      </w:r>
      <w:r>
        <w:rPr>
          <w:rFonts w:ascii="Comic Sans MS" w:hAnsi="Comic Sans MS"/>
          <w:sz w:val="32"/>
          <w:szCs w:val="32"/>
          <w:lang w:eastAsia="en-US"/>
        </w:rPr>
        <w:t>ellbeing</w:t>
      </w:r>
      <w:r w:rsidR="004C2D9C" w:rsidRPr="004C2D9C">
        <w:rPr>
          <w:rFonts w:ascii="Comic Sans MS" w:hAnsi="Comic Sans MS"/>
          <w:sz w:val="32"/>
          <w:szCs w:val="32"/>
          <w:lang w:eastAsia="en-US"/>
        </w:rPr>
        <w:t xml:space="preserve"> </w:t>
      </w:r>
      <w:r w:rsidR="007115E2">
        <w:rPr>
          <w:rFonts w:ascii="Comic Sans MS" w:hAnsi="Comic Sans MS"/>
          <w:sz w:val="32"/>
          <w:szCs w:val="32"/>
          <w:lang w:eastAsia="en-US"/>
        </w:rPr>
        <w:t>of children</w:t>
      </w:r>
      <w:r w:rsidR="00EC2E6E">
        <w:rPr>
          <w:rFonts w:ascii="Comic Sans MS" w:hAnsi="Comic Sans MS"/>
          <w:sz w:val="32"/>
          <w:szCs w:val="32"/>
          <w:lang w:eastAsia="en-US"/>
        </w:rPr>
        <w:br/>
      </w:r>
      <w:r w:rsidR="00CD4874">
        <w:rPr>
          <w:rFonts w:ascii="Comic Sans MS" w:eastAsia="Calibri" w:hAnsi="Comic Sans MS"/>
          <w:sz w:val="22"/>
          <w:szCs w:val="22"/>
          <w:lang w:eastAsia="en-US"/>
        </w:rPr>
        <w:t>We are committed to supporting the emotional wellbeing of all children who attend Ellergreen Nursery School and Childcare Centre. In doing this, we adopt a three tiered approach</w:t>
      </w:r>
      <w:r w:rsidR="003316EA">
        <w:rPr>
          <w:rFonts w:ascii="Comic Sans MS" w:eastAsia="Calibri" w:hAnsi="Comic Sans MS"/>
          <w:sz w:val="22"/>
          <w:szCs w:val="22"/>
          <w:lang w:eastAsia="en-US"/>
        </w:rPr>
        <w:t>, utilising the Zones of Regulation as a teaching tool</w:t>
      </w:r>
      <w:r w:rsidR="00CD4874">
        <w:rPr>
          <w:rFonts w:ascii="Comic Sans MS" w:eastAsia="Calibri" w:hAnsi="Comic Sans MS"/>
          <w:sz w:val="22"/>
          <w:szCs w:val="22"/>
          <w:lang w:eastAsia="en-US"/>
        </w:rPr>
        <w:t xml:space="preserve">. </w:t>
      </w:r>
    </w:p>
    <w:p w14:paraId="225886BD" w14:textId="38479618" w:rsidR="00CD4874" w:rsidRDefault="00CD4874" w:rsidP="00EC2E6E">
      <w:pPr>
        <w:rPr>
          <w:rFonts w:ascii="Comic Sans MS" w:eastAsia="Calibri" w:hAnsi="Comic Sans MS"/>
          <w:sz w:val="22"/>
          <w:szCs w:val="22"/>
          <w:lang w:eastAsia="en-US"/>
        </w:rPr>
      </w:pPr>
    </w:p>
    <w:p w14:paraId="2D55DB94" w14:textId="76042DBE" w:rsidR="00CD4874" w:rsidRPr="00CD4874" w:rsidRDefault="00CD4874" w:rsidP="00EC2E6E">
      <w:pPr>
        <w:rPr>
          <w:rFonts w:ascii="Comic Sans MS" w:eastAsia="Calibri" w:hAnsi="Comic Sans MS"/>
          <w:b/>
          <w:sz w:val="22"/>
          <w:szCs w:val="22"/>
          <w:u w:val="single"/>
          <w:lang w:eastAsia="en-US"/>
        </w:rPr>
      </w:pPr>
      <w:r w:rsidRPr="00CD4874">
        <w:rPr>
          <w:rFonts w:ascii="Comic Sans MS" w:eastAsia="Calibri" w:hAnsi="Comic Sans MS"/>
          <w:b/>
          <w:sz w:val="22"/>
          <w:szCs w:val="22"/>
          <w:u w:val="single"/>
          <w:lang w:eastAsia="en-US"/>
        </w:rPr>
        <w:t>Tier 1 – All children</w:t>
      </w:r>
    </w:p>
    <w:p w14:paraId="31822E8D" w14:textId="2A01021E" w:rsidR="00CD4874" w:rsidRDefault="00CD4874" w:rsidP="00CD4874">
      <w:pPr>
        <w:rPr>
          <w:rFonts w:ascii="Comic Sans MS" w:eastAsia="Calibri" w:hAnsi="Comic Sans MS"/>
          <w:sz w:val="22"/>
          <w:szCs w:val="22"/>
          <w:lang w:eastAsia="en-US"/>
        </w:rPr>
      </w:pPr>
      <w:r w:rsidRPr="00CD4874">
        <w:rPr>
          <w:rFonts w:ascii="Comic Sans MS" w:eastAsia="Calibri" w:hAnsi="Comic Sans MS"/>
          <w:sz w:val="22"/>
          <w:szCs w:val="22"/>
          <w:lang w:eastAsia="en-US"/>
        </w:rPr>
        <w:t xml:space="preserve">The skills, knowledge and understanding our children need to keep themselves - and others - physically and mentally healthy and safe are included as part of our Safeguarding curriculum. Incorporating this into our curriculum at all stages </w:t>
      </w:r>
      <w:r>
        <w:rPr>
          <w:rFonts w:ascii="Comic Sans MS" w:eastAsia="Calibri" w:hAnsi="Comic Sans MS"/>
          <w:sz w:val="22"/>
          <w:szCs w:val="22"/>
          <w:lang w:eastAsia="en-US"/>
        </w:rPr>
        <w:t>provides the opportunity</w:t>
      </w:r>
      <w:r w:rsidRPr="00CD4874">
        <w:rPr>
          <w:rFonts w:ascii="Comic Sans MS" w:eastAsia="Calibri" w:hAnsi="Comic Sans MS"/>
          <w:sz w:val="22"/>
          <w:szCs w:val="22"/>
          <w:lang w:eastAsia="en-US"/>
        </w:rPr>
        <w:t xml:space="preserve"> to promote children’s wellbeing </w:t>
      </w:r>
      <w:r w:rsidR="00D1786A">
        <w:rPr>
          <w:rFonts w:ascii="Comic Sans MS" w:eastAsia="Calibri" w:hAnsi="Comic Sans MS"/>
          <w:sz w:val="22"/>
          <w:szCs w:val="22"/>
          <w:lang w:eastAsia="en-US"/>
        </w:rPr>
        <w:t>throughout their time in our school. We use the Zones of Regulation as a recognised framework to support children understand their</w:t>
      </w:r>
      <w:r w:rsidRPr="00CD4874">
        <w:rPr>
          <w:rFonts w:ascii="Comic Sans MS" w:eastAsia="Calibri" w:hAnsi="Comic Sans MS"/>
          <w:sz w:val="22"/>
          <w:szCs w:val="22"/>
          <w:lang w:eastAsia="en-US"/>
        </w:rPr>
        <w:t xml:space="preserve"> own emotions as well as those of other people</w:t>
      </w:r>
      <w:r w:rsidR="00D1786A">
        <w:rPr>
          <w:rFonts w:ascii="Comic Sans MS" w:eastAsia="Calibri" w:hAnsi="Comic Sans MS"/>
          <w:sz w:val="22"/>
          <w:szCs w:val="22"/>
          <w:lang w:eastAsia="en-US"/>
        </w:rPr>
        <w:t xml:space="preserve"> and to develop resilience and healthy coping strategies</w:t>
      </w:r>
      <w:r w:rsidRPr="00CD4874">
        <w:rPr>
          <w:rFonts w:ascii="Comic Sans MS" w:eastAsia="Calibri" w:hAnsi="Comic Sans MS"/>
          <w:sz w:val="22"/>
          <w:szCs w:val="22"/>
          <w:lang w:eastAsia="en-US"/>
        </w:rPr>
        <w:t xml:space="preserve">. </w:t>
      </w:r>
      <w:r w:rsidR="00D1786A">
        <w:rPr>
          <w:rFonts w:ascii="Comic Sans MS" w:eastAsia="Calibri" w:hAnsi="Comic Sans MS"/>
          <w:sz w:val="22"/>
          <w:szCs w:val="22"/>
          <w:lang w:eastAsia="en-US"/>
        </w:rPr>
        <w:t>Incorporating the Zones of Regulation approach into daily routines, direct teaching and continuous provision ensures that</w:t>
      </w:r>
      <w:r w:rsidRPr="00CD4874">
        <w:rPr>
          <w:rFonts w:ascii="Comic Sans MS" w:eastAsia="Calibri" w:hAnsi="Comic Sans MS"/>
          <w:sz w:val="22"/>
          <w:szCs w:val="22"/>
          <w:lang w:eastAsia="en-US"/>
        </w:rPr>
        <w:t xml:space="preserve"> all children are continually encouraged to express their feelings, wants and needs and </w:t>
      </w:r>
      <w:r w:rsidRPr="00CD4874">
        <w:rPr>
          <w:rFonts w:ascii="Comic Sans MS" w:eastAsia="Calibri" w:hAnsi="Comic Sans MS"/>
          <w:sz w:val="22"/>
          <w:szCs w:val="22"/>
          <w:lang w:eastAsia="en-US"/>
        </w:rPr>
        <w:lastRenderedPageBreak/>
        <w:t>are given opportunities for positive self-reflection</w:t>
      </w:r>
      <w:r w:rsidR="00D1786A">
        <w:rPr>
          <w:rFonts w:ascii="Comic Sans MS" w:eastAsia="Calibri" w:hAnsi="Comic Sans MS"/>
          <w:sz w:val="22"/>
          <w:szCs w:val="22"/>
          <w:lang w:eastAsia="en-US"/>
        </w:rPr>
        <w:t xml:space="preserve"> and mindfulness</w:t>
      </w:r>
      <w:r w:rsidRPr="00CD4874">
        <w:rPr>
          <w:rFonts w:ascii="Comic Sans MS" w:eastAsia="Calibri" w:hAnsi="Comic Sans MS"/>
          <w:sz w:val="22"/>
          <w:szCs w:val="22"/>
          <w:lang w:eastAsia="en-US"/>
        </w:rPr>
        <w:t xml:space="preserve">. </w:t>
      </w:r>
      <w:r w:rsidR="004E6765">
        <w:rPr>
          <w:rFonts w:ascii="Comic Sans MS" w:eastAsia="Calibri" w:hAnsi="Comic Sans MS"/>
          <w:sz w:val="22"/>
          <w:szCs w:val="22"/>
          <w:lang w:eastAsia="en-US"/>
        </w:rPr>
        <w:t xml:space="preserve">Visual aids and adaptive teaching methods are used to ensure that all children are able to access </w:t>
      </w:r>
      <w:r w:rsidR="00C028D5">
        <w:rPr>
          <w:rFonts w:ascii="Comic Sans MS" w:eastAsia="Calibri" w:hAnsi="Comic Sans MS"/>
          <w:sz w:val="22"/>
          <w:szCs w:val="22"/>
          <w:lang w:eastAsia="en-US"/>
        </w:rPr>
        <w:t>learning around the Zones of Regulation.</w:t>
      </w:r>
    </w:p>
    <w:p w14:paraId="4EF7062F" w14:textId="43B8137F" w:rsidR="00CD4874" w:rsidRDefault="00CD4874" w:rsidP="00CD4874">
      <w:pPr>
        <w:rPr>
          <w:rFonts w:ascii="Comic Sans MS" w:eastAsia="Calibri" w:hAnsi="Comic Sans MS"/>
          <w:sz w:val="22"/>
          <w:szCs w:val="22"/>
          <w:lang w:eastAsia="en-US"/>
        </w:rPr>
      </w:pPr>
    </w:p>
    <w:p w14:paraId="47B91A1E" w14:textId="4FB14A4D" w:rsidR="00CD4874" w:rsidRPr="00CD4874" w:rsidRDefault="00CD4874" w:rsidP="00CD4874">
      <w:pPr>
        <w:rPr>
          <w:rFonts w:ascii="Comic Sans MS" w:eastAsia="Calibri" w:hAnsi="Comic Sans MS"/>
          <w:sz w:val="22"/>
          <w:szCs w:val="22"/>
          <w:lang w:eastAsia="en-US"/>
        </w:rPr>
      </w:pPr>
      <w:r w:rsidRPr="00CD4874">
        <w:rPr>
          <w:rFonts w:ascii="Comic Sans MS" w:eastAsia="Calibri" w:hAnsi="Comic Sans MS"/>
          <w:sz w:val="22"/>
          <w:szCs w:val="22"/>
          <w:lang w:eastAsia="en-US"/>
        </w:rPr>
        <w:t xml:space="preserve">The learning environment at Ellergreen Nursery School </w:t>
      </w:r>
      <w:r>
        <w:rPr>
          <w:rFonts w:ascii="Comic Sans MS" w:eastAsia="Calibri" w:hAnsi="Comic Sans MS"/>
          <w:sz w:val="22"/>
          <w:szCs w:val="22"/>
          <w:lang w:eastAsia="en-US"/>
        </w:rPr>
        <w:t xml:space="preserve">and Childcare Centre </w:t>
      </w:r>
      <w:r w:rsidRPr="00CD4874">
        <w:rPr>
          <w:rFonts w:ascii="Comic Sans MS" w:eastAsia="Calibri" w:hAnsi="Comic Sans MS"/>
          <w:sz w:val="22"/>
          <w:szCs w:val="22"/>
          <w:lang w:eastAsia="en-US"/>
        </w:rPr>
        <w:t>supports children to:</w:t>
      </w:r>
    </w:p>
    <w:p w14:paraId="232BD6F4" w14:textId="578F999A" w:rsidR="00CD4874" w:rsidRPr="00CD4874" w:rsidRDefault="00CD4874" w:rsidP="00CD4874">
      <w:pPr>
        <w:numPr>
          <w:ilvl w:val="0"/>
          <w:numId w:val="17"/>
        </w:numPr>
        <w:rPr>
          <w:rFonts w:ascii="Comic Sans MS" w:eastAsia="Calibri" w:hAnsi="Comic Sans MS"/>
          <w:sz w:val="22"/>
          <w:szCs w:val="22"/>
          <w:lang w:val="en-US" w:eastAsia="en-US"/>
        </w:rPr>
      </w:pPr>
      <w:r>
        <w:rPr>
          <w:rFonts w:ascii="Comic Sans MS" w:eastAsia="Calibri" w:hAnsi="Comic Sans MS"/>
          <w:sz w:val="22"/>
          <w:szCs w:val="22"/>
          <w:lang w:val="en-US" w:eastAsia="en-US"/>
        </w:rPr>
        <w:t>Develop self-</w:t>
      </w:r>
      <w:r w:rsidRPr="00CD4874">
        <w:rPr>
          <w:rFonts w:ascii="Comic Sans MS" w:eastAsia="Calibri" w:hAnsi="Comic Sans MS"/>
          <w:sz w:val="22"/>
          <w:szCs w:val="22"/>
          <w:lang w:val="en-US" w:eastAsia="en-US"/>
        </w:rPr>
        <w:t xml:space="preserve">awareness, </w:t>
      </w:r>
      <w:r>
        <w:rPr>
          <w:rFonts w:ascii="Comic Sans MS" w:eastAsia="Calibri" w:hAnsi="Comic Sans MS"/>
          <w:sz w:val="22"/>
          <w:szCs w:val="22"/>
          <w:lang w:val="en-US" w:eastAsia="en-US"/>
        </w:rPr>
        <w:t>self-</w:t>
      </w:r>
      <w:r w:rsidRPr="00CD4874">
        <w:rPr>
          <w:rFonts w:ascii="Comic Sans MS" w:eastAsia="Calibri" w:hAnsi="Comic Sans MS"/>
          <w:sz w:val="22"/>
          <w:szCs w:val="22"/>
          <w:lang w:val="en-US" w:eastAsia="en-US"/>
        </w:rPr>
        <w:t>worth and respect for others</w:t>
      </w:r>
    </w:p>
    <w:p w14:paraId="63E21140" w14:textId="77777777" w:rsidR="00CD4874" w:rsidRPr="00CD4874" w:rsidRDefault="00CD4874" w:rsidP="00CD4874">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Meet challenges, manage change and build relationships</w:t>
      </w:r>
    </w:p>
    <w:p w14:paraId="72BCB072" w14:textId="77777777" w:rsidR="00CD4874" w:rsidRPr="00CD4874" w:rsidRDefault="00CD4874" w:rsidP="00CD4874">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Experience personal achievements and build their resilience and confidence</w:t>
      </w:r>
    </w:p>
    <w:p w14:paraId="4BC9EA58" w14:textId="77777777" w:rsidR="00CD4874" w:rsidRPr="00CD4874" w:rsidRDefault="00CD4874" w:rsidP="00CD4874">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 xml:space="preserve">Understand and develop social skills </w:t>
      </w:r>
    </w:p>
    <w:p w14:paraId="1C2FFF39" w14:textId="77777777" w:rsidR="00CD4874" w:rsidRPr="00CD4874" w:rsidRDefault="00CD4874" w:rsidP="00CD4874">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 xml:space="preserve">Understand what they eat, how active they are and how their decisions in which they make about their behaviour and relationships affect physical and mental wellbeing </w:t>
      </w:r>
    </w:p>
    <w:p w14:paraId="785EEB98" w14:textId="77777777" w:rsidR="00CD4874" w:rsidRPr="00CD4874" w:rsidRDefault="00CD4874" w:rsidP="00CD4874">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Participate in a wide range of activities which promotes a healthy lifestyle</w:t>
      </w:r>
    </w:p>
    <w:p w14:paraId="6C8127C4" w14:textId="77777777" w:rsidR="00CD4874" w:rsidRPr="00CD4874" w:rsidRDefault="00CD4874" w:rsidP="00CD4874">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Develop curiosity and resilience to learning and life skills</w:t>
      </w:r>
    </w:p>
    <w:p w14:paraId="7CAAC456" w14:textId="64566EDA" w:rsidR="004E6765" w:rsidRPr="004E6765" w:rsidRDefault="00CD4874" w:rsidP="004E6765">
      <w:pPr>
        <w:numPr>
          <w:ilvl w:val="0"/>
          <w:numId w:val="17"/>
        </w:numPr>
        <w:rPr>
          <w:rFonts w:ascii="Comic Sans MS" w:eastAsia="Calibri" w:hAnsi="Comic Sans MS"/>
          <w:sz w:val="22"/>
          <w:szCs w:val="22"/>
          <w:lang w:val="en-US" w:eastAsia="en-US"/>
        </w:rPr>
      </w:pPr>
      <w:r w:rsidRPr="00CD4874">
        <w:rPr>
          <w:rFonts w:ascii="Comic Sans MS" w:eastAsia="Calibri" w:hAnsi="Comic Sans MS"/>
          <w:sz w:val="22"/>
          <w:szCs w:val="22"/>
          <w:lang w:val="en-US" w:eastAsia="en-US"/>
        </w:rPr>
        <w:t xml:space="preserve">Experience an environment with inclusive values and attitudes </w:t>
      </w:r>
    </w:p>
    <w:p w14:paraId="57191628" w14:textId="29F5F84F" w:rsidR="00CD4874" w:rsidRDefault="00CD4874" w:rsidP="00CD4874">
      <w:pPr>
        <w:rPr>
          <w:rFonts w:ascii="Comic Sans MS" w:eastAsia="Calibri" w:hAnsi="Comic Sans MS"/>
          <w:sz w:val="22"/>
          <w:szCs w:val="22"/>
          <w:lang w:val="en-US" w:eastAsia="en-US"/>
        </w:rPr>
      </w:pPr>
    </w:p>
    <w:p w14:paraId="5C43BFEC" w14:textId="5B280B5E" w:rsidR="00CD4874" w:rsidRDefault="00CD4874" w:rsidP="00CD4874">
      <w:pPr>
        <w:rPr>
          <w:rFonts w:ascii="Comic Sans MS" w:eastAsia="Calibri" w:hAnsi="Comic Sans MS"/>
          <w:b/>
          <w:sz w:val="22"/>
          <w:szCs w:val="22"/>
          <w:u w:val="single"/>
          <w:lang w:val="en-US" w:eastAsia="en-US"/>
        </w:rPr>
      </w:pPr>
      <w:r w:rsidRPr="00CD4874">
        <w:rPr>
          <w:rFonts w:ascii="Comic Sans MS" w:eastAsia="Calibri" w:hAnsi="Comic Sans MS"/>
          <w:b/>
          <w:sz w:val="22"/>
          <w:szCs w:val="22"/>
          <w:u w:val="single"/>
          <w:lang w:val="en-US" w:eastAsia="en-US"/>
        </w:rPr>
        <w:t>Tier 2 – Targeted</w:t>
      </w:r>
      <w:r>
        <w:rPr>
          <w:rFonts w:ascii="Comic Sans MS" w:eastAsia="Calibri" w:hAnsi="Comic Sans MS"/>
          <w:b/>
          <w:sz w:val="22"/>
          <w:szCs w:val="22"/>
          <w:u w:val="single"/>
          <w:lang w:val="en-US" w:eastAsia="en-US"/>
        </w:rPr>
        <w:t xml:space="preserve"> School</w:t>
      </w:r>
      <w:r w:rsidRPr="00CD4874">
        <w:rPr>
          <w:rFonts w:ascii="Comic Sans MS" w:eastAsia="Calibri" w:hAnsi="Comic Sans MS"/>
          <w:b/>
          <w:sz w:val="22"/>
          <w:szCs w:val="22"/>
          <w:u w:val="single"/>
          <w:lang w:val="en-US" w:eastAsia="en-US"/>
        </w:rPr>
        <w:t xml:space="preserve"> Support</w:t>
      </w:r>
    </w:p>
    <w:p w14:paraId="36E041DB" w14:textId="1BEC1C3F" w:rsidR="00CD4874" w:rsidRPr="00CD4874" w:rsidRDefault="00CD4874" w:rsidP="00CD4874">
      <w:pPr>
        <w:rPr>
          <w:rFonts w:ascii="Comic Sans MS" w:eastAsia="Calibri" w:hAnsi="Comic Sans MS"/>
          <w:sz w:val="22"/>
          <w:szCs w:val="22"/>
          <w:lang w:eastAsia="en-US"/>
        </w:rPr>
      </w:pPr>
      <w:r w:rsidRPr="00CD4874">
        <w:rPr>
          <w:rFonts w:ascii="Comic Sans MS" w:eastAsia="Calibri" w:hAnsi="Comic Sans MS"/>
          <w:sz w:val="22"/>
          <w:szCs w:val="22"/>
          <w:lang w:eastAsia="en-US"/>
        </w:rPr>
        <w:t>Children showing signs of emotional difficulties will have access</w:t>
      </w:r>
      <w:r w:rsidR="00D1786A">
        <w:rPr>
          <w:rFonts w:ascii="Comic Sans MS" w:eastAsia="Calibri" w:hAnsi="Comic Sans MS"/>
          <w:sz w:val="22"/>
          <w:szCs w:val="22"/>
          <w:lang w:eastAsia="en-US"/>
        </w:rPr>
        <w:t xml:space="preserve"> to tailored interventions by trained</w:t>
      </w:r>
      <w:r w:rsidRPr="00CD4874">
        <w:rPr>
          <w:rFonts w:ascii="Comic Sans MS" w:eastAsia="Calibri" w:hAnsi="Comic Sans MS"/>
          <w:sz w:val="22"/>
          <w:szCs w:val="22"/>
          <w:lang w:eastAsia="en-US"/>
        </w:rPr>
        <w:t xml:space="preserve"> staff to work on supporting the identified areas of need. This may take the form of regular small group or one to one sessions addressing the child’s individual needs</w:t>
      </w:r>
      <w:r w:rsidR="00D1786A">
        <w:rPr>
          <w:rFonts w:ascii="Comic Sans MS" w:eastAsia="Calibri" w:hAnsi="Comic Sans MS"/>
          <w:sz w:val="22"/>
          <w:szCs w:val="22"/>
          <w:lang w:eastAsia="en-US"/>
        </w:rPr>
        <w:t>, ensuring additional time is given to understand the Zones of Regulation framework and apply it to their individual needs</w:t>
      </w:r>
      <w:r w:rsidRPr="00CD4874">
        <w:rPr>
          <w:rFonts w:ascii="Comic Sans MS" w:eastAsia="Calibri" w:hAnsi="Comic Sans MS"/>
          <w:sz w:val="22"/>
          <w:szCs w:val="22"/>
          <w:lang w:eastAsia="en-US"/>
        </w:rPr>
        <w:t>.</w:t>
      </w:r>
      <w:r w:rsidR="00EA5AF9">
        <w:rPr>
          <w:rFonts w:ascii="Comic Sans MS" w:eastAsia="Calibri" w:hAnsi="Comic Sans MS"/>
          <w:sz w:val="22"/>
          <w:szCs w:val="22"/>
          <w:lang w:eastAsia="en-US"/>
        </w:rPr>
        <w:t xml:space="preserve"> Class-based staff will ensure identified children are further supported in class to develop their emotional understanding and wellbeing</w:t>
      </w:r>
      <w:r w:rsidR="00D1786A">
        <w:rPr>
          <w:rFonts w:ascii="Comic Sans MS" w:eastAsia="Calibri" w:hAnsi="Comic Sans MS"/>
          <w:sz w:val="22"/>
          <w:szCs w:val="22"/>
          <w:lang w:eastAsia="en-US"/>
        </w:rPr>
        <w:t xml:space="preserve"> through play and everyday interactions</w:t>
      </w:r>
      <w:r w:rsidR="00370FDE">
        <w:rPr>
          <w:rFonts w:ascii="Comic Sans MS" w:eastAsia="Calibri" w:hAnsi="Comic Sans MS"/>
          <w:sz w:val="22"/>
          <w:szCs w:val="22"/>
          <w:lang w:eastAsia="en-US"/>
        </w:rPr>
        <w:t>, using Zones of Regulation visual aids to support their understanding</w:t>
      </w:r>
      <w:r w:rsidR="00EA5AF9">
        <w:rPr>
          <w:rFonts w:ascii="Comic Sans MS" w:eastAsia="Calibri" w:hAnsi="Comic Sans MS"/>
          <w:sz w:val="22"/>
          <w:szCs w:val="22"/>
          <w:lang w:eastAsia="en-US"/>
        </w:rPr>
        <w:t xml:space="preserve">.  </w:t>
      </w:r>
    </w:p>
    <w:p w14:paraId="544B4699" w14:textId="77777777" w:rsidR="00CD4874" w:rsidRPr="00CD4874" w:rsidRDefault="00CD4874" w:rsidP="00CD4874">
      <w:pPr>
        <w:rPr>
          <w:rFonts w:ascii="Comic Sans MS" w:eastAsia="Calibri" w:hAnsi="Comic Sans MS"/>
          <w:sz w:val="22"/>
          <w:szCs w:val="22"/>
          <w:lang w:eastAsia="en-US"/>
        </w:rPr>
      </w:pPr>
    </w:p>
    <w:p w14:paraId="66E045D4" w14:textId="3DC1F44C" w:rsidR="00CD4874" w:rsidRDefault="00370FDE" w:rsidP="00CD4874">
      <w:pPr>
        <w:rPr>
          <w:rFonts w:ascii="Comic Sans MS" w:eastAsia="Calibri" w:hAnsi="Comic Sans MS"/>
          <w:sz w:val="22"/>
          <w:szCs w:val="22"/>
          <w:lang w:eastAsia="en-US"/>
        </w:rPr>
      </w:pPr>
      <w:r>
        <w:rPr>
          <w:rFonts w:ascii="Comic Sans MS" w:eastAsia="Calibri" w:hAnsi="Comic Sans MS"/>
          <w:sz w:val="22"/>
          <w:szCs w:val="22"/>
          <w:lang w:eastAsia="en-US"/>
        </w:rPr>
        <w:t>W</w:t>
      </w:r>
      <w:r w:rsidR="00CD4874">
        <w:rPr>
          <w:rFonts w:ascii="Comic Sans MS" w:eastAsia="Calibri" w:hAnsi="Comic Sans MS"/>
          <w:sz w:val="22"/>
          <w:szCs w:val="22"/>
          <w:lang w:eastAsia="en-US"/>
        </w:rPr>
        <w:t>e</w:t>
      </w:r>
      <w:r w:rsidR="00CD4874" w:rsidRPr="00CD4874">
        <w:rPr>
          <w:rFonts w:ascii="Comic Sans MS" w:eastAsia="Calibri" w:hAnsi="Comic Sans MS"/>
          <w:sz w:val="22"/>
          <w:szCs w:val="22"/>
          <w:lang w:eastAsia="en-US"/>
        </w:rPr>
        <w:t xml:space="preserve"> offer support to parents / carers who feel their child is experiencing emotional difficulties. Parents / carers </w:t>
      </w:r>
      <w:r>
        <w:rPr>
          <w:rFonts w:ascii="Comic Sans MS" w:eastAsia="Calibri" w:hAnsi="Comic Sans MS"/>
          <w:sz w:val="22"/>
          <w:szCs w:val="22"/>
          <w:lang w:eastAsia="en-US"/>
        </w:rPr>
        <w:t xml:space="preserve">are invited to attend a parent course led by Senior Staff to learn about the Zones of Regulation approach and how they can use it to support their child’s emotional wellbeing. Parents / carers who are unable to attend this course but are in need of support will be given 1:1 advice from their Class Teacher or the SENCO. </w:t>
      </w:r>
    </w:p>
    <w:p w14:paraId="066534C7" w14:textId="4781781E" w:rsidR="00EA5AF9" w:rsidRDefault="00EA5AF9" w:rsidP="00CD4874">
      <w:pPr>
        <w:rPr>
          <w:rFonts w:ascii="Comic Sans MS" w:eastAsia="Calibri" w:hAnsi="Comic Sans MS"/>
          <w:sz w:val="22"/>
          <w:szCs w:val="22"/>
          <w:lang w:eastAsia="en-US"/>
        </w:rPr>
      </w:pPr>
    </w:p>
    <w:p w14:paraId="4CEA033F" w14:textId="18E00630" w:rsidR="00EA5AF9" w:rsidRDefault="00EA5AF9" w:rsidP="00CD4874">
      <w:pPr>
        <w:rPr>
          <w:rFonts w:ascii="Comic Sans MS" w:eastAsia="Calibri" w:hAnsi="Comic Sans MS"/>
          <w:b/>
          <w:sz w:val="22"/>
          <w:szCs w:val="22"/>
          <w:u w:val="single"/>
          <w:lang w:eastAsia="en-US"/>
        </w:rPr>
      </w:pPr>
      <w:r w:rsidRPr="00EA5AF9">
        <w:rPr>
          <w:rFonts w:ascii="Comic Sans MS" w:eastAsia="Calibri" w:hAnsi="Comic Sans MS"/>
          <w:b/>
          <w:sz w:val="22"/>
          <w:szCs w:val="22"/>
          <w:u w:val="single"/>
          <w:lang w:eastAsia="en-US"/>
        </w:rPr>
        <w:t>Tier 3 – External Support</w:t>
      </w:r>
    </w:p>
    <w:p w14:paraId="655A2B43" w14:textId="2A5279E2" w:rsidR="00EA5AF9" w:rsidRDefault="00EA5AF9" w:rsidP="00CD4874">
      <w:pPr>
        <w:rPr>
          <w:rFonts w:ascii="Comic Sans MS" w:eastAsia="Calibri" w:hAnsi="Comic Sans MS"/>
          <w:sz w:val="22"/>
          <w:szCs w:val="22"/>
          <w:lang w:eastAsia="en-US"/>
        </w:rPr>
      </w:pPr>
      <w:r>
        <w:rPr>
          <w:rFonts w:ascii="Comic Sans MS" w:eastAsia="Calibri" w:hAnsi="Comic Sans MS"/>
          <w:sz w:val="22"/>
          <w:szCs w:val="22"/>
          <w:lang w:eastAsia="en-US"/>
        </w:rPr>
        <w:t>A child displaying ongoing or significant emotional difficulties may be referred</w:t>
      </w:r>
      <w:r w:rsidR="00297A5E">
        <w:rPr>
          <w:rFonts w:ascii="Comic Sans MS" w:eastAsia="Calibri" w:hAnsi="Comic Sans MS"/>
          <w:sz w:val="22"/>
          <w:szCs w:val="22"/>
          <w:lang w:eastAsia="en-US"/>
        </w:rPr>
        <w:t>, with parent / carer agreement,</w:t>
      </w:r>
      <w:r>
        <w:rPr>
          <w:rFonts w:ascii="Comic Sans MS" w:eastAsia="Calibri" w:hAnsi="Comic Sans MS"/>
          <w:sz w:val="22"/>
          <w:szCs w:val="22"/>
          <w:lang w:eastAsia="en-US"/>
        </w:rPr>
        <w:t xml:space="preserve"> to </w:t>
      </w:r>
      <w:r w:rsidR="00297A5E">
        <w:rPr>
          <w:rFonts w:ascii="Comic Sans MS" w:eastAsia="Calibri" w:hAnsi="Comic Sans MS"/>
          <w:sz w:val="22"/>
          <w:szCs w:val="22"/>
          <w:lang w:eastAsia="en-US"/>
        </w:rPr>
        <w:t>external agencies for further support, including the Liverpool CAMHS Partnership.</w:t>
      </w:r>
    </w:p>
    <w:p w14:paraId="5BDBED2F" w14:textId="73218066" w:rsidR="00EA5AF9" w:rsidRDefault="00EA5AF9" w:rsidP="00CD4874">
      <w:pPr>
        <w:rPr>
          <w:rFonts w:ascii="Comic Sans MS" w:eastAsia="Calibri" w:hAnsi="Comic Sans MS"/>
          <w:sz w:val="22"/>
          <w:szCs w:val="22"/>
          <w:lang w:eastAsia="en-US"/>
        </w:rPr>
      </w:pPr>
    </w:p>
    <w:p w14:paraId="0C5FAFE3" w14:textId="6C44AEFA" w:rsidR="00EA5AF9" w:rsidRPr="00EA5AF9" w:rsidRDefault="00EA5AF9" w:rsidP="00EA5AF9">
      <w:pPr>
        <w:rPr>
          <w:rFonts w:ascii="Comic Sans MS" w:eastAsia="Calibri" w:hAnsi="Comic Sans MS"/>
          <w:sz w:val="22"/>
          <w:szCs w:val="22"/>
          <w:lang w:eastAsia="en-US"/>
        </w:rPr>
      </w:pPr>
      <w:r>
        <w:rPr>
          <w:rFonts w:ascii="Comic Sans MS" w:eastAsia="Calibri" w:hAnsi="Comic Sans MS"/>
          <w:sz w:val="22"/>
          <w:szCs w:val="22"/>
          <w:lang w:eastAsia="en-US"/>
        </w:rPr>
        <w:t>If a child is receiving external support or has a diagnosed mental health condition, an Individual Care Plan will</w:t>
      </w:r>
      <w:r w:rsidRPr="00EA5AF9">
        <w:rPr>
          <w:rFonts w:ascii="Comic Sans MS" w:eastAsia="Calibri" w:hAnsi="Comic Sans MS"/>
          <w:sz w:val="22"/>
          <w:szCs w:val="22"/>
          <w:lang w:eastAsia="en-US"/>
        </w:rPr>
        <w:t xml:space="preserve"> be drawn up. The development of the plan should involve key members of staff, parents / carers, and other relevant professionals. </w:t>
      </w:r>
    </w:p>
    <w:p w14:paraId="4DEB3FB3" w14:textId="77777777" w:rsidR="00EA5AF9" w:rsidRPr="00EA5AF9" w:rsidRDefault="00EA5AF9" w:rsidP="00EA5AF9">
      <w:pPr>
        <w:rPr>
          <w:rFonts w:ascii="Comic Sans MS" w:eastAsia="Calibri" w:hAnsi="Comic Sans MS"/>
          <w:sz w:val="22"/>
          <w:szCs w:val="22"/>
          <w:lang w:eastAsia="en-US"/>
        </w:rPr>
      </w:pPr>
    </w:p>
    <w:p w14:paraId="54F7A49F" w14:textId="77777777" w:rsidR="00EA5AF9" w:rsidRPr="00EA5AF9" w:rsidRDefault="00EA5AF9" w:rsidP="00EA5AF9">
      <w:pPr>
        <w:rPr>
          <w:rFonts w:ascii="Comic Sans MS" w:eastAsia="Calibri" w:hAnsi="Comic Sans MS"/>
          <w:sz w:val="22"/>
          <w:szCs w:val="22"/>
          <w:lang w:eastAsia="en-US"/>
        </w:rPr>
      </w:pPr>
      <w:r w:rsidRPr="00EA5AF9">
        <w:rPr>
          <w:rFonts w:ascii="Comic Sans MS" w:eastAsia="Calibri" w:hAnsi="Comic Sans MS"/>
          <w:sz w:val="22"/>
          <w:szCs w:val="22"/>
          <w:lang w:eastAsia="en-US"/>
        </w:rPr>
        <w:t>This plan will include:</w:t>
      </w:r>
    </w:p>
    <w:p w14:paraId="3B73457F" w14:textId="77777777" w:rsidR="00EA5AF9" w:rsidRPr="00EA5AF9" w:rsidRDefault="00EA5AF9" w:rsidP="00EA5AF9">
      <w:pPr>
        <w:numPr>
          <w:ilvl w:val="0"/>
          <w:numId w:val="3"/>
        </w:numPr>
        <w:rPr>
          <w:rFonts w:ascii="Comic Sans MS" w:eastAsia="Calibri" w:hAnsi="Comic Sans MS"/>
          <w:sz w:val="22"/>
          <w:szCs w:val="22"/>
          <w:lang w:eastAsia="en-US"/>
        </w:rPr>
      </w:pPr>
      <w:r w:rsidRPr="00EA5AF9">
        <w:rPr>
          <w:rFonts w:ascii="Comic Sans MS" w:eastAsia="Calibri" w:hAnsi="Comic Sans MS"/>
          <w:sz w:val="22"/>
          <w:szCs w:val="22"/>
          <w:lang w:eastAsia="en-US"/>
        </w:rPr>
        <w:t>Details of the child’s situation/condition/diagnosis</w:t>
      </w:r>
    </w:p>
    <w:p w14:paraId="503DFBE4" w14:textId="77777777" w:rsidR="00EA5AF9" w:rsidRPr="00EA5AF9" w:rsidRDefault="00EA5AF9" w:rsidP="00EA5AF9">
      <w:pPr>
        <w:numPr>
          <w:ilvl w:val="0"/>
          <w:numId w:val="3"/>
        </w:numPr>
        <w:rPr>
          <w:rFonts w:ascii="Comic Sans MS" w:eastAsia="Calibri" w:hAnsi="Comic Sans MS"/>
          <w:sz w:val="22"/>
          <w:szCs w:val="22"/>
          <w:lang w:eastAsia="en-US"/>
        </w:rPr>
      </w:pPr>
      <w:r w:rsidRPr="00EA5AF9">
        <w:rPr>
          <w:rFonts w:ascii="Comic Sans MS" w:eastAsia="Calibri" w:hAnsi="Comic Sans MS"/>
          <w:sz w:val="22"/>
          <w:szCs w:val="22"/>
          <w:lang w:eastAsia="en-US"/>
        </w:rPr>
        <w:t xml:space="preserve">Special requirements or strategies, and necessary precautions </w:t>
      </w:r>
    </w:p>
    <w:p w14:paraId="74F54319" w14:textId="77777777" w:rsidR="00EA5AF9" w:rsidRPr="00EA5AF9" w:rsidRDefault="00EA5AF9" w:rsidP="00EA5AF9">
      <w:pPr>
        <w:numPr>
          <w:ilvl w:val="0"/>
          <w:numId w:val="3"/>
        </w:numPr>
        <w:rPr>
          <w:rFonts w:ascii="Comic Sans MS" w:eastAsia="Calibri" w:hAnsi="Comic Sans MS"/>
          <w:sz w:val="22"/>
          <w:szCs w:val="22"/>
          <w:lang w:eastAsia="en-US"/>
        </w:rPr>
      </w:pPr>
      <w:r w:rsidRPr="00EA5AF9">
        <w:rPr>
          <w:rFonts w:ascii="Comic Sans MS" w:eastAsia="Calibri" w:hAnsi="Comic Sans MS"/>
          <w:sz w:val="22"/>
          <w:szCs w:val="22"/>
          <w:lang w:eastAsia="en-US"/>
        </w:rPr>
        <w:t>Medication and any side effects</w:t>
      </w:r>
    </w:p>
    <w:p w14:paraId="29FD4D8A" w14:textId="77777777" w:rsidR="00EA5AF9" w:rsidRDefault="00EA5AF9" w:rsidP="00EA5AF9">
      <w:pPr>
        <w:numPr>
          <w:ilvl w:val="0"/>
          <w:numId w:val="3"/>
        </w:numPr>
        <w:rPr>
          <w:rFonts w:ascii="Comic Sans MS" w:eastAsia="Calibri" w:hAnsi="Comic Sans MS"/>
          <w:sz w:val="22"/>
          <w:szCs w:val="22"/>
          <w:lang w:eastAsia="en-US"/>
        </w:rPr>
      </w:pPr>
      <w:r w:rsidRPr="00EA5AF9">
        <w:rPr>
          <w:rFonts w:ascii="Comic Sans MS" w:eastAsia="Calibri" w:hAnsi="Comic Sans MS"/>
          <w:sz w:val="22"/>
          <w:szCs w:val="22"/>
          <w:lang w:eastAsia="en-US"/>
        </w:rPr>
        <w:t>Who to contact in an emergency</w:t>
      </w:r>
    </w:p>
    <w:p w14:paraId="2EB17FA8" w14:textId="77777777" w:rsidR="00FF4F39" w:rsidRDefault="00EA5AF9" w:rsidP="00297A5E">
      <w:pPr>
        <w:numPr>
          <w:ilvl w:val="0"/>
          <w:numId w:val="3"/>
        </w:numPr>
        <w:rPr>
          <w:rFonts w:ascii="Comic Sans MS" w:eastAsia="Calibri" w:hAnsi="Comic Sans MS"/>
          <w:sz w:val="22"/>
          <w:szCs w:val="22"/>
          <w:lang w:eastAsia="en-US"/>
        </w:rPr>
      </w:pPr>
      <w:r w:rsidRPr="00EA5AF9">
        <w:rPr>
          <w:rFonts w:ascii="Comic Sans MS" w:eastAsia="Calibri" w:hAnsi="Comic Sans MS"/>
          <w:sz w:val="22"/>
          <w:szCs w:val="22"/>
          <w:lang w:eastAsia="en-US"/>
        </w:rPr>
        <w:t>The role the school and specific staff will undertake in supporting the child</w:t>
      </w:r>
      <w:r>
        <w:rPr>
          <w:rFonts w:ascii="Comic Sans MS" w:eastAsia="Calibri" w:hAnsi="Comic Sans MS"/>
          <w:sz w:val="22"/>
          <w:szCs w:val="22"/>
          <w:lang w:eastAsia="en-US"/>
        </w:rPr>
        <w:t>.</w:t>
      </w:r>
    </w:p>
    <w:p w14:paraId="45E6C24B" w14:textId="77777777" w:rsidR="00FF4F39" w:rsidRDefault="00FF4F39" w:rsidP="00FF4F39">
      <w:pPr>
        <w:rPr>
          <w:rFonts w:ascii="Comic Sans MS" w:eastAsia="Calibri" w:hAnsi="Comic Sans MS"/>
          <w:sz w:val="22"/>
          <w:szCs w:val="22"/>
          <w:lang w:eastAsia="en-US"/>
        </w:rPr>
      </w:pPr>
    </w:p>
    <w:p w14:paraId="0B946666" w14:textId="40EA6736" w:rsidR="004C2D9C" w:rsidRPr="00297A5E" w:rsidRDefault="00FF4F39" w:rsidP="00FF4F39">
      <w:pPr>
        <w:rPr>
          <w:rFonts w:ascii="Comic Sans MS" w:eastAsia="Calibri" w:hAnsi="Comic Sans MS"/>
          <w:sz w:val="22"/>
          <w:szCs w:val="22"/>
          <w:lang w:eastAsia="en-US"/>
        </w:rPr>
      </w:pPr>
      <w:r>
        <w:rPr>
          <w:rFonts w:ascii="Comic Sans MS" w:eastAsia="Calibri" w:hAnsi="Comic Sans MS"/>
          <w:sz w:val="22"/>
          <w:szCs w:val="22"/>
          <w:lang w:eastAsia="en-US"/>
        </w:rPr>
        <w:t xml:space="preserve">We are committed to working in partnership with any external agencies involved in the support of the wellbeing of our children or parents / carers. </w:t>
      </w:r>
    </w:p>
    <w:p w14:paraId="2C729DB5" w14:textId="7C2DE17D" w:rsidR="004C2D9C" w:rsidRPr="004C2D9C" w:rsidRDefault="003A4B0C" w:rsidP="00E40BDD">
      <w:pPr>
        <w:keepNext/>
        <w:keepLines/>
        <w:spacing w:before="240"/>
        <w:outlineLvl w:val="0"/>
        <w:rPr>
          <w:rFonts w:ascii="Comic Sans MS" w:hAnsi="Comic Sans MS"/>
          <w:sz w:val="32"/>
          <w:szCs w:val="32"/>
          <w:lang w:eastAsia="en-US"/>
        </w:rPr>
      </w:pPr>
      <w:r>
        <w:rPr>
          <w:rFonts w:ascii="Comic Sans MS" w:hAnsi="Comic Sans MS"/>
          <w:sz w:val="32"/>
          <w:szCs w:val="32"/>
          <w:lang w:eastAsia="en-US"/>
        </w:rPr>
        <w:t>8</w:t>
      </w:r>
      <w:r w:rsidR="004C2D9C" w:rsidRPr="004C2D9C">
        <w:rPr>
          <w:rFonts w:ascii="Comic Sans MS" w:hAnsi="Comic Sans MS"/>
          <w:sz w:val="32"/>
          <w:szCs w:val="32"/>
          <w:lang w:eastAsia="en-US"/>
        </w:rPr>
        <w:t>.0</w:t>
      </w:r>
      <w:r w:rsidR="004C2D9C" w:rsidRPr="004C2D9C">
        <w:rPr>
          <w:rFonts w:ascii="Comic Sans MS" w:hAnsi="Comic Sans MS"/>
          <w:sz w:val="32"/>
          <w:szCs w:val="32"/>
          <w:lang w:eastAsia="en-US"/>
        </w:rPr>
        <w:tab/>
        <w:t xml:space="preserve">Managing disclosures </w:t>
      </w:r>
      <w:r>
        <w:rPr>
          <w:rFonts w:ascii="Comic Sans MS" w:hAnsi="Comic Sans MS"/>
          <w:sz w:val="32"/>
          <w:szCs w:val="32"/>
          <w:lang w:eastAsia="en-US"/>
        </w:rPr>
        <w:t>&amp; Confidentiality</w:t>
      </w:r>
    </w:p>
    <w:p w14:paraId="0E62D472" w14:textId="1E495200" w:rsidR="004C2D9C" w:rsidRPr="001D133B" w:rsidRDefault="00097C4E" w:rsidP="00E40BDD">
      <w:pPr>
        <w:rPr>
          <w:rFonts w:ascii="Comic Sans MS" w:eastAsia="Calibri" w:hAnsi="Comic Sans MS"/>
          <w:sz w:val="22"/>
          <w:szCs w:val="22"/>
          <w:lang w:eastAsia="en-US"/>
        </w:rPr>
      </w:pPr>
      <w:r w:rsidRPr="001D133B">
        <w:rPr>
          <w:rFonts w:ascii="Comic Sans MS" w:eastAsia="Calibri" w:hAnsi="Comic Sans MS"/>
          <w:sz w:val="22"/>
          <w:szCs w:val="22"/>
          <w:lang w:eastAsia="en-US"/>
        </w:rPr>
        <w:t>If a child</w:t>
      </w:r>
      <w:r w:rsidR="00FF4F39">
        <w:rPr>
          <w:rFonts w:ascii="Comic Sans MS" w:eastAsia="Calibri" w:hAnsi="Comic Sans MS"/>
          <w:sz w:val="22"/>
          <w:szCs w:val="22"/>
          <w:lang w:eastAsia="en-US"/>
        </w:rPr>
        <w:t xml:space="preserve"> chooses to disclose information</w:t>
      </w:r>
      <w:r w:rsidR="004C2D9C" w:rsidRPr="001D133B">
        <w:rPr>
          <w:rFonts w:ascii="Comic Sans MS" w:eastAsia="Calibri" w:hAnsi="Comic Sans MS"/>
          <w:sz w:val="22"/>
          <w:szCs w:val="22"/>
          <w:lang w:eastAsia="en-US"/>
        </w:rPr>
        <w:t xml:space="preserve"> about themselves, </w:t>
      </w:r>
      <w:r w:rsidR="00FF4F39">
        <w:rPr>
          <w:rFonts w:ascii="Comic Sans MS" w:eastAsia="Calibri" w:hAnsi="Comic Sans MS"/>
          <w:sz w:val="22"/>
          <w:szCs w:val="22"/>
          <w:lang w:eastAsia="en-US"/>
        </w:rPr>
        <w:t xml:space="preserve">their family members </w:t>
      </w:r>
      <w:r w:rsidR="004C2D9C" w:rsidRPr="001D133B">
        <w:rPr>
          <w:rFonts w:ascii="Comic Sans MS" w:eastAsia="Calibri" w:hAnsi="Comic Sans MS"/>
          <w:sz w:val="22"/>
          <w:szCs w:val="22"/>
          <w:lang w:eastAsia="en-US"/>
        </w:rPr>
        <w:t xml:space="preserve">or a friend, to any member of staff, the response will be calm, supportive and non-judgemental. </w:t>
      </w:r>
    </w:p>
    <w:p w14:paraId="667BB24A" w14:textId="1FD546C7" w:rsidR="004C2D9C" w:rsidRDefault="004C2D9C" w:rsidP="00E40BDD">
      <w:pPr>
        <w:rPr>
          <w:rFonts w:ascii="Comic Sans MS" w:eastAsia="Calibri" w:hAnsi="Comic Sans MS"/>
          <w:sz w:val="22"/>
          <w:szCs w:val="22"/>
          <w:lang w:eastAsia="en-US"/>
        </w:rPr>
      </w:pPr>
      <w:r w:rsidRPr="001D133B">
        <w:rPr>
          <w:rFonts w:ascii="Comic Sans MS" w:eastAsia="Calibri" w:hAnsi="Comic Sans MS"/>
          <w:sz w:val="22"/>
          <w:szCs w:val="22"/>
          <w:lang w:eastAsia="en-US"/>
        </w:rPr>
        <w:t>All disclosures should be recorded confidenti</w:t>
      </w:r>
      <w:r w:rsidR="00097C4E" w:rsidRPr="001D133B">
        <w:rPr>
          <w:rFonts w:ascii="Comic Sans MS" w:eastAsia="Calibri" w:hAnsi="Comic Sans MS"/>
          <w:sz w:val="22"/>
          <w:szCs w:val="22"/>
          <w:lang w:eastAsia="en-US"/>
        </w:rPr>
        <w:t>ally on an</w:t>
      </w:r>
      <w:r w:rsidR="000C1443" w:rsidRPr="001D133B">
        <w:rPr>
          <w:rFonts w:ascii="Comic Sans MS" w:eastAsia="Calibri" w:hAnsi="Comic Sans MS"/>
          <w:sz w:val="22"/>
          <w:szCs w:val="22"/>
          <w:lang w:eastAsia="en-US"/>
        </w:rPr>
        <w:t xml:space="preserve"> incident record sheet</w:t>
      </w:r>
      <w:r w:rsidR="00A71BBD" w:rsidRPr="001D133B">
        <w:rPr>
          <w:rFonts w:ascii="Comic Sans MS" w:eastAsia="Calibri" w:hAnsi="Comic Sans MS"/>
          <w:sz w:val="22"/>
          <w:szCs w:val="22"/>
          <w:lang w:eastAsia="en-US"/>
        </w:rPr>
        <w:t xml:space="preserve"> in line with the school’</w:t>
      </w:r>
      <w:r w:rsidR="001D133B" w:rsidRPr="001D133B">
        <w:rPr>
          <w:rFonts w:ascii="Comic Sans MS" w:eastAsia="Calibri" w:hAnsi="Comic Sans MS"/>
          <w:sz w:val="22"/>
          <w:szCs w:val="22"/>
          <w:lang w:eastAsia="en-US"/>
        </w:rPr>
        <w:t xml:space="preserve">s Safeguarding Policy. This information will be shared with </w:t>
      </w:r>
      <w:r w:rsidR="001D133B">
        <w:rPr>
          <w:rFonts w:ascii="Comic Sans MS" w:eastAsia="Calibri" w:hAnsi="Comic Sans MS"/>
          <w:sz w:val="22"/>
          <w:szCs w:val="22"/>
          <w:lang w:eastAsia="en-US"/>
        </w:rPr>
        <w:t xml:space="preserve">Jane Rogers </w:t>
      </w:r>
      <w:r w:rsidR="001D133B" w:rsidRPr="001D133B">
        <w:rPr>
          <w:rFonts w:ascii="Comic Sans MS" w:eastAsia="Calibri" w:hAnsi="Comic Sans MS"/>
          <w:sz w:val="22"/>
          <w:szCs w:val="22"/>
          <w:lang w:eastAsia="en-US"/>
        </w:rPr>
        <w:t xml:space="preserve">(Safeguarding Lead). </w:t>
      </w:r>
      <w:r w:rsidR="001D133B">
        <w:rPr>
          <w:rFonts w:ascii="Comic Sans MS" w:eastAsia="Calibri" w:hAnsi="Comic Sans MS"/>
          <w:sz w:val="22"/>
          <w:szCs w:val="22"/>
          <w:lang w:eastAsia="en-US"/>
        </w:rPr>
        <w:t xml:space="preserve"> Other staff may be </w:t>
      </w:r>
      <w:r w:rsidR="00E35267">
        <w:rPr>
          <w:rFonts w:ascii="Comic Sans MS" w:eastAsia="Calibri" w:hAnsi="Comic Sans MS"/>
          <w:sz w:val="22"/>
          <w:szCs w:val="22"/>
          <w:lang w:eastAsia="en-US"/>
        </w:rPr>
        <w:t xml:space="preserve">informed on a </w:t>
      </w:r>
      <w:proofErr w:type="gramStart"/>
      <w:r w:rsidR="00E35267">
        <w:rPr>
          <w:rFonts w:ascii="Comic Sans MS" w:eastAsia="Calibri" w:hAnsi="Comic Sans MS"/>
          <w:sz w:val="22"/>
          <w:szCs w:val="22"/>
          <w:lang w:eastAsia="en-US"/>
        </w:rPr>
        <w:t>need to know</w:t>
      </w:r>
      <w:proofErr w:type="gramEnd"/>
      <w:r w:rsidR="004E20F2">
        <w:rPr>
          <w:rFonts w:ascii="Comic Sans MS" w:eastAsia="Calibri" w:hAnsi="Comic Sans MS"/>
          <w:sz w:val="22"/>
          <w:szCs w:val="22"/>
          <w:lang w:eastAsia="en-US"/>
        </w:rPr>
        <w:t xml:space="preserve"> basis.</w:t>
      </w:r>
    </w:p>
    <w:p w14:paraId="410F0382" w14:textId="77777777" w:rsidR="004E20F2" w:rsidRDefault="004E20F2" w:rsidP="00E40BDD">
      <w:pPr>
        <w:rPr>
          <w:rFonts w:ascii="Comic Sans MS" w:eastAsia="Calibri" w:hAnsi="Comic Sans MS"/>
          <w:sz w:val="22"/>
          <w:szCs w:val="22"/>
          <w:lang w:eastAsia="en-US"/>
        </w:rPr>
      </w:pPr>
    </w:p>
    <w:p w14:paraId="0CDDADFF" w14:textId="77777777" w:rsidR="004E20F2" w:rsidRPr="003A4B0C" w:rsidRDefault="004E20F2" w:rsidP="004E20F2">
      <w:pPr>
        <w:rPr>
          <w:rFonts w:ascii="Comic Sans MS" w:eastAsia="Calibri" w:hAnsi="Comic Sans MS"/>
          <w:color w:val="FF0000"/>
          <w:sz w:val="22"/>
          <w:szCs w:val="22"/>
          <w:lang w:eastAsia="en-US"/>
        </w:rPr>
      </w:pPr>
      <w:r>
        <w:rPr>
          <w:rFonts w:ascii="Comic Sans MS" w:hAnsi="Comic Sans MS"/>
          <w:sz w:val="32"/>
          <w:szCs w:val="32"/>
          <w:lang w:eastAsia="en-US"/>
        </w:rPr>
        <w:t>9.0</w:t>
      </w:r>
      <w:r>
        <w:rPr>
          <w:rFonts w:ascii="Comic Sans MS" w:hAnsi="Comic Sans MS"/>
          <w:sz w:val="32"/>
          <w:szCs w:val="32"/>
          <w:lang w:eastAsia="en-US"/>
        </w:rPr>
        <w:tab/>
        <w:t>Working with Parents / Carers</w:t>
      </w:r>
      <w:r w:rsidRPr="004C2D9C">
        <w:rPr>
          <w:rFonts w:ascii="Comic Sans MS" w:hAnsi="Comic Sans MS"/>
          <w:sz w:val="32"/>
          <w:szCs w:val="32"/>
          <w:lang w:eastAsia="en-US"/>
        </w:rPr>
        <w:t xml:space="preserve"> </w:t>
      </w:r>
    </w:p>
    <w:p w14:paraId="2F68D792" w14:textId="77777777" w:rsidR="004E20F2" w:rsidRPr="004C2D9C" w:rsidRDefault="004E20F2" w:rsidP="004E20F2">
      <w:p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 xml:space="preserve">Where appropriate, parents / carers will be invited to a meeting to discuss concerns about their child. </w:t>
      </w:r>
    </w:p>
    <w:p w14:paraId="6422BDE6" w14:textId="77777777" w:rsidR="004E20F2" w:rsidRPr="004C2D9C" w:rsidRDefault="004E20F2" w:rsidP="004E20F2">
      <w:pPr>
        <w:rPr>
          <w:rFonts w:ascii="Comic Sans MS" w:eastAsia="Calibri" w:hAnsi="Comic Sans MS"/>
          <w:sz w:val="22"/>
          <w:szCs w:val="22"/>
          <w:lang w:eastAsia="en-US"/>
        </w:rPr>
      </w:pPr>
    </w:p>
    <w:p w14:paraId="23DC13CC" w14:textId="77777777" w:rsidR="004E20F2" w:rsidRPr="004C2D9C" w:rsidRDefault="004E20F2" w:rsidP="004E20F2">
      <w:pPr>
        <w:rPr>
          <w:rFonts w:ascii="Comic Sans MS" w:eastAsia="Calibri" w:hAnsi="Comic Sans MS"/>
          <w:sz w:val="22"/>
          <w:szCs w:val="22"/>
          <w:lang w:eastAsia="en-US"/>
        </w:rPr>
      </w:pPr>
      <w:r w:rsidRPr="004C2D9C">
        <w:rPr>
          <w:rFonts w:ascii="Comic Sans MS" w:eastAsia="Calibri" w:hAnsi="Comic Sans MS"/>
          <w:sz w:val="22"/>
          <w:szCs w:val="22"/>
          <w:lang w:eastAsia="en-US"/>
        </w:rPr>
        <w:t>We are mindful that hearing about their child’s issues ca</w:t>
      </w:r>
      <w:r>
        <w:rPr>
          <w:rFonts w:ascii="Comic Sans MS" w:eastAsia="Calibri" w:hAnsi="Comic Sans MS"/>
          <w:sz w:val="22"/>
          <w:szCs w:val="22"/>
          <w:lang w:eastAsia="en-US"/>
        </w:rPr>
        <w:t xml:space="preserve">n be upsetting and distressing </w:t>
      </w:r>
      <w:r w:rsidRPr="004C2D9C">
        <w:rPr>
          <w:rFonts w:ascii="Comic Sans MS" w:eastAsia="Calibri" w:hAnsi="Comic Sans MS"/>
          <w:sz w:val="22"/>
          <w:szCs w:val="22"/>
          <w:lang w:eastAsia="en-US"/>
        </w:rPr>
        <w:t xml:space="preserve">and </w:t>
      </w:r>
      <w:r>
        <w:rPr>
          <w:rFonts w:ascii="Comic Sans MS" w:eastAsia="Calibri" w:hAnsi="Comic Sans MS"/>
          <w:sz w:val="22"/>
          <w:szCs w:val="22"/>
          <w:lang w:eastAsia="en-US"/>
        </w:rPr>
        <w:t xml:space="preserve">therefore will </w:t>
      </w:r>
      <w:r w:rsidRPr="004C2D9C">
        <w:rPr>
          <w:rFonts w:ascii="Comic Sans MS" w:eastAsia="Calibri" w:hAnsi="Comic Sans MS"/>
          <w:sz w:val="22"/>
          <w:szCs w:val="22"/>
          <w:lang w:eastAsia="en-US"/>
        </w:rPr>
        <w:t xml:space="preserve">allow time for the parent to reflect and come to terms with the situation. </w:t>
      </w:r>
    </w:p>
    <w:p w14:paraId="4CF03A85" w14:textId="77777777" w:rsidR="004E20F2" w:rsidRPr="004C2D9C" w:rsidRDefault="004E20F2" w:rsidP="004E20F2">
      <w:pPr>
        <w:rPr>
          <w:rFonts w:ascii="Comic Sans MS" w:eastAsia="Calibri" w:hAnsi="Comic Sans MS"/>
          <w:sz w:val="22"/>
          <w:szCs w:val="22"/>
          <w:lang w:eastAsia="en-US"/>
        </w:rPr>
      </w:pPr>
    </w:p>
    <w:p w14:paraId="3701F01C" w14:textId="77777777" w:rsidR="004E20F2" w:rsidRDefault="004E20F2" w:rsidP="004E20F2">
      <w:pPr>
        <w:rPr>
          <w:rFonts w:ascii="Comic Sans MS" w:eastAsia="Calibri" w:hAnsi="Comic Sans MS"/>
          <w:sz w:val="22"/>
          <w:szCs w:val="22"/>
          <w:lang w:eastAsia="en-US"/>
        </w:rPr>
      </w:pPr>
      <w:r>
        <w:rPr>
          <w:rFonts w:ascii="Comic Sans MS" w:eastAsia="Calibri" w:hAnsi="Comic Sans MS"/>
          <w:sz w:val="22"/>
          <w:szCs w:val="22"/>
          <w:lang w:eastAsia="en-US"/>
        </w:rPr>
        <w:t xml:space="preserve">We will ensure parents / carers are signposted to other sources of information and support, are kept informed of any school support put in place for their child and that lines of communication are kept open should parents have further questions or concerns. </w:t>
      </w:r>
    </w:p>
    <w:p w14:paraId="60653C4F" w14:textId="77777777" w:rsidR="004E20F2" w:rsidRPr="004C2D9C" w:rsidRDefault="004E20F2" w:rsidP="004E20F2">
      <w:pPr>
        <w:spacing w:after="160"/>
        <w:rPr>
          <w:rFonts w:ascii="Comic Sans MS" w:eastAsia="Calibri" w:hAnsi="Comic Sans MS"/>
          <w:sz w:val="22"/>
          <w:szCs w:val="22"/>
          <w:lang w:eastAsia="en-US"/>
        </w:rPr>
      </w:pPr>
      <w:r>
        <w:rPr>
          <w:rFonts w:ascii="Comic Sans MS" w:eastAsia="Calibri" w:hAnsi="Comic Sans MS"/>
          <w:sz w:val="22"/>
          <w:szCs w:val="22"/>
          <w:lang w:eastAsia="en-US"/>
        </w:rPr>
        <w:br/>
      </w:r>
      <w:r w:rsidRPr="004C2D9C">
        <w:rPr>
          <w:rFonts w:ascii="Comic Sans MS" w:eastAsia="Calibri" w:hAnsi="Comic Sans MS"/>
          <w:sz w:val="22"/>
          <w:szCs w:val="22"/>
          <w:lang w:eastAsia="en-US"/>
        </w:rPr>
        <w:t>We recognise the family plays a k</w:t>
      </w:r>
      <w:r>
        <w:rPr>
          <w:rFonts w:ascii="Comic Sans MS" w:eastAsia="Calibri" w:hAnsi="Comic Sans MS"/>
          <w:sz w:val="22"/>
          <w:szCs w:val="22"/>
          <w:lang w:eastAsia="en-US"/>
        </w:rPr>
        <w:t xml:space="preserve">ey role in influencing children’s </w:t>
      </w:r>
      <w:r w:rsidRPr="004C2D9C">
        <w:rPr>
          <w:rFonts w:ascii="Comic Sans MS" w:eastAsia="Calibri" w:hAnsi="Comic Sans MS"/>
          <w:sz w:val="22"/>
          <w:szCs w:val="22"/>
          <w:lang w:eastAsia="en-US"/>
        </w:rPr>
        <w:t>emotional health and wellbeing; we will work in partnership with parents and carers to promote emotional health and wellbeing by:</w:t>
      </w:r>
    </w:p>
    <w:p w14:paraId="26C7903F" w14:textId="77777777" w:rsidR="004E20F2" w:rsidRDefault="004E20F2" w:rsidP="004E20F2">
      <w:pPr>
        <w:numPr>
          <w:ilvl w:val="0"/>
          <w:numId w:val="9"/>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Giving regular home learning tasks that help to promote emotional health and wellbeing;</w:t>
      </w:r>
    </w:p>
    <w:p w14:paraId="50F589CB" w14:textId="77777777" w:rsidR="004E20F2" w:rsidRPr="004C2D9C" w:rsidRDefault="004E20F2" w:rsidP="004E20F2">
      <w:pPr>
        <w:numPr>
          <w:ilvl w:val="0"/>
          <w:numId w:val="9"/>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Providing information and activities using the Zones of Regulation to parents / carers to use at home with their child;</w:t>
      </w:r>
    </w:p>
    <w:p w14:paraId="76B40077" w14:textId="77777777" w:rsidR="004E20F2" w:rsidRDefault="004E20F2" w:rsidP="004E20F2">
      <w:pPr>
        <w:numPr>
          <w:ilvl w:val="0"/>
          <w:numId w:val="9"/>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Offering support to help parents or carers develop their parenting skills. This may </w:t>
      </w:r>
      <w:r>
        <w:rPr>
          <w:rFonts w:ascii="Comic Sans MS" w:eastAsia="Calibri" w:hAnsi="Comic Sans MS"/>
          <w:sz w:val="22"/>
          <w:szCs w:val="22"/>
          <w:lang w:eastAsia="en-US"/>
        </w:rPr>
        <w:t>involve providing parent workshops, offering information, offering tailored support or signposting to other appropriate programmes;</w:t>
      </w:r>
    </w:p>
    <w:p w14:paraId="7282DF9F" w14:textId="77777777" w:rsidR="004E20F2" w:rsidRPr="004C2D9C" w:rsidRDefault="004E20F2" w:rsidP="004E20F2">
      <w:pPr>
        <w:numPr>
          <w:ilvl w:val="0"/>
          <w:numId w:val="9"/>
        </w:num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Signposting or referring parents / carers towards external services they can access to support their own mental health and wellbeing as well as their child’s;</w:t>
      </w:r>
    </w:p>
    <w:p w14:paraId="21C9C37C" w14:textId="77777777" w:rsidR="004E20F2" w:rsidRPr="00097C4E" w:rsidRDefault="004E20F2" w:rsidP="004E20F2">
      <w:pPr>
        <w:numPr>
          <w:ilvl w:val="0"/>
          <w:numId w:val="9"/>
        </w:numPr>
        <w:spacing w:after="160"/>
        <w:contextualSpacing/>
        <w:rPr>
          <w:rFonts w:ascii="Comic Sans MS" w:eastAsia="Calibri" w:hAnsi="Comic Sans MS"/>
          <w:sz w:val="22"/>
          <w:szCs w:val="22"/>
          <w:lang w:eastAsia="en-US"/>
        </w:rPr>
      </w:pPr>
      <w:r w:rsidRPr="004C2D9C">
        <w:rPr>
          <w:rFonts w:ascii="Comic Sans MS" w:eastAsia="Calibri" w:hAnsi="Comic Sans MS"/>
          <w:sz w:val="22"/>
          <w:szCs w:val="22"/>
          <w:lang w:eastAsia="en-US"/>
        </w:rPr>
        <w:t>Ensuring parents, carers and other family members living in disadvantaged circumstances are given the support they need to participate fully in activities to promote social and emotional wellbeing. This will include support to participate in any parenting sessions, by offering a ra</w:t>
      </w:r>
      <w:r>
        <w:rPr>
          <w:rFonts w:ascii="Comic Sans MS" w:eastAsia="Calibri" w:hAnsi="Comic Sans MS"/>
          <w:sz w:val="22"/>
          <w:szCs w:val="22"/>
          <w:lang w:eastAsia="en-US"/>
        </w:rPr>
        <w:t>nge of times for the sessions,</w:t>
      </w:r>
      <w:r w:rsidRPr="004C2D9C">
        <w:rPr>
          <w:rFonts w:ascii="Comic Sans MS" w:eastAsia="Calibri" w:hAnsi="Comic Sans MS"/>
          <w:sz w:val="22"/>
          <w:szCs w:val="22"/>
          <w:lang w:eastAsia="en-US"/>
        </w:rPr>
        <w:t xml:space="preserve"> pr</w:t>
      </w:r>
      <w:r>
        <w:rPr>
          <w:rFonts w:ascii="Comic Sans MS" w:eastAsia="Calibri" w:hAnsi="Comic Sans MS"/>
          <w:sz w:val="22"/>
          <w:szCs w:val="22"/>
          <w:lang w:eastAsia="en-US"/>
        </w:rPr>
        <w:t xml:space="preserve">oviding help with transport or </w:t>
      </w:r>
      <w:r w:rsidRPr="004C2D9C">
        <w:rPr>
          <w:rFonts w:ascii="Comic Sans MS" w:eastAsia="Calibri" w:hAnsi="Comic Sans MS"/>
          <w:sz w:val="22"/>
          <w:szCs w:val="22"/>
          <w:lang w:eastAsia="en-US"/>
        </w:rPr>
        <w:t>childcare</w:t>
      </w:r>
      <w:r>
        <w:rPr>
          <w:rFonts w:ascii="Comic Sans MS" w:eastAsia="Calibri" w:hAnsi="Comic Sans MS"/>
          <w:sz w:val="22"/>
          <w:szCs w:val="22"/>
          <w:lang w:eastAsia="en-US"/>
        </w:rPr>
        <w:t xml:space="preserve"> or providing interpreter services where required</w:t>
      </w:r>
      <w:r w:rsidRPr="004C2D9C">
        <w:rPr>
          <w:rFonts w:ascii="Comic Sans MS" w:eastAsia="Calibri" w:hAnsi="Comic Sans MS"/>
          <w:sz w:val="22"/>
          <w:szCs w:val="22"/>
          <w:lang w:eastAsia="en-US"/>
        </w:rPr>
        <w:t xml:space="preserve">. </w:t>
      </w:r>
    </w:p>
    <w:p w14:paraId="545D351A" w14:textId="77777777" w:rsidR="004E20F2" w:rsidRDefault="004E20F2" w:rsidP="004E20F2">
      <w:pPr>
        <w:spacing w:after="160"/>
        <w:contextualSpacing/>
        <w:rPr>
          <w:rFonts w:ascii="Comic Sans MS" w:eastAsia="Calibri" w:hAnsi="Comic Sans MS"/>
          <w:sz w:val="22"/>
          <w:szCs w:val="22"/>
          <w:lang w:eastAsia="en-US"/>
        </w:rPr>
      </w:pPr>
    </w:p>
    <w:p w14:paraId="16CB041C" w14:textId="77777777" w:rsidR="004E20F2" w:rsidRDefault="004E20F2" w:rsidP="004E20F2">
      <w:pPr>
        <w:spacing w:after="160"/>
        <w:contextualSpacing/>
        <w:rPr>
          <w:rFonts w:ascii="Comic Sans MS" w:eastAsia="Calibri" w:hAnsi="Comic Sans MS"/>
          <w:sz w:val="22"/>
          <w:szCs w:val="22"/>
          <w:lang w:eastAsia="en-US"/>
        </w:rPr>
      </w:pPr>
      <w:r>
        <w:rPr>
          <w:rFonts w:ascii="Comic Sans MS" w:eastAsia="Calibri" w:hAnsi="Comic Sans MS"/>
          <w:sz w:val="22"/>
          <w:szCs w:val="22"/>
          <w:lang w:eastAsia="en-US"/>
        </w:rPr>
        <w:t xml:space="preserve">When parents / carers disclose concerns around their own mental health, we will endeavour to signpost or refer to relevant agencies for support, including Talk Liverpool, Life Rooms or where appropriate, Family Help. </w:t>
      </w:r>
    </w:p>
    <w:p w14:paraId="05695B9A" w14:textId="77777777" w:rsidR="004E20F2" w:rsidRPr="00C57CEF" w:rsidRDefault="004E20F2" w:rsidP="004E20F2">
      <w:pPr>
        <w:spacing w:after="160"/>
        <w:contextualSpacing/>
        <w:rPr>
          <w:rFonts w:ascii="Comic Sans MS" w:eastAsia="Calibri" w:hAnsi="Comic Sans MS"/>
          <w:sz w:val="22"/>
          <w:szCs w:val="22"/>
          <w:lang w:eastAsia="en-US"/>
        </w:rPr>
      </w:pPr>
    </w:p>
    <w:p w14:paraId="35EBC39D" w14:textId="77777777" w:rsidR="004E20F2" w:rsidRPr="00E35267" w:rsidRDefault="004E20F2" w:rsidP="004E20F2">
      <w:pPr>
        <w:spacing w:after="160"/>
        <w:contextualSpacing/>
        <w:rPr>
          <w:rFonts w:ascii="Comic Sans MS" w:eastAsia="Calibri" w:hAnsi="Comic Sans MS"/>
          <w:sz w:val="22"/>
          <w:szCs w:val="22"/>
          <w:lang w:eastAsia="en-US"/>
        </w:rPr>
      </w:pPr>
      <w:r>
        <w:rPr>
          <w:rFonts w:ascii="Comic Sans MS" w:hAnsi="Comic Sans MS"/>
          <w:sz w:val="32"/>
          <w:szCs w:val="32"/>
          <w:lang w:eastAsia="en-US"/>
        </w:rPr>
        <w:lastRenderedPageBreak/>
        <w:t>10</w:t>
      </w:r>
      <w:r w:rsidRPr="004C2D9C">
        <w:rPr>
          <w:rFonts w:ascii="Comic Sans MS" w:hAnsi="Comic Sans MS"/>
          <w:sz w:val="32"/>
          <w:szCs w:val="32"/>
          <w:lang w:eastAsia="en-US"/>
        </w:rPr>
        <w:t>.0</w:t>
      </w:r>
      <w:r w:rsidRPr="004C2D9C">
        <w:rPr>
          <w:rFonts w:ascii="Comic Sans MS" w:hAnsi="Comic Sans MS"/>
          <w:sz w:val="32"/>
          <w:szCs w:val="32"/>
          <w:lang w:eastAsia="en-US"/>
        </w:rPr>
        <w:tab/>
      </w:r>
      <w:r>
        <w:rPr>
          <w:rFonts w:ascii="Comic Sans MS" w:hAnsi="Comic Sans MS"/>
          <w:sz w:val="32"/>
          <w:szCs w:val="32"/>
          <w:lang w:eastAsia="en-US"/>
        </w:rPr>
        <w:t>Staff Wellbeing</w:t>
      </w:r>
      <w:r>
        <w:rPr>
          <w:rFonts w:ascii="Comic Sans MS" w:hAnsi="Comic Sans MS"/>
          <w:sz w:val="32"/>
          <w:szCs w:val="32"/>
          <w:lang w:eastAsia="en-US"/>
        </w:rPr>
        <w:br/>
      </w:r>
      <w:r>
        <w:rPr>
          <w:rFonts w:ascii="Comic Sans MS" w:eastAsia="Calibri" w:hAnsi="Comic Sans MS"/>
          <w:sz w:val="22"/>
          <w:szCs w:val="22"/>
          <w:lang w:eastAsia="en-US"/>
        </w:rPr>
        <w:t xml:space="preserve">We have an open and supportive culture amongst staff to promote and support their wellbeing. All staff are aware of key members of staff they can approach if they need to seek support for their wellbeing. This is displayed in staff areas of the school for all staff to refer to. All staff are provided with an annual ‘wellbeing day’ which they can take at any time during the academic year. We recognise that there may be times when staff members are experiencing mental health issues and may need further support to manage this. All staff are asked about their wellbeing and if any additional support is needed during bi-annual performance management meetings. We take a bespoke approach to supporting individual staff members who need it. This could include providing flexible working hours or a phased return following periods of absence, referrals to other support agencies or access to counselling sessions. </w:t>
      </w:r>
    </w:p>
    <w:p w14:paraId="30BC3F5E" w14:textId="77777777" w:rsidR="004E20F2" w:rsidRPr="003A4B0C" w:rsidRDefault="004E20F2" w:rsidP="004E20F2">
      <w:pPr>
        <w:keepNext/>
        <w:keepLines/>
        <w:spacing w:before="240"/>
        <w:outlineLvl w:val="0"/>
        <w:rPr>
          <w:rFonts w:ascii="Comic Sans MS" w:hAnsi="Comic Sans MS"/>
          <w:sz w:val="32"/>
          <w:szCs w:val="32"/>
          <w:lang w:eastAsia="en-US"/>
        </w:rPr>
      </w:pPr>
      <w:r>
        <w:rPr>
          <w:rFonts w:ascii="Comic Sans MS" w:hAnsi="Comic Sans MS"/>
          <w:sz w:val="32"/>
          <w:szCs w:val="32"/>
          <w:lang w:eastAsia="en-US"/>
        </w:rPr>
        <w:t>11</w:t>
      </w:r>
      <w:r w:rsidRPr="004C2D9C">
        <w:rPr>
          <w:rFonts w:ascii="Comic Sans MS" w:hAnsi="Comic Sans MS"/>
          <w:sz w:val="32"/>
          <w:szCs w:val="32"/>
          <w:lang w:eastAsia="en-US"/>
        </w:rPr>
        <w:t>.0</w:t>
      </w:r>
      <w:r w:rsidRPr="004C2D9C">
        <w:rPr>
          <w:rFonts w:ascii="Comic Sans MS" w:hAnsi="Comic Sans MS"/>
          <w:sz w:val="32"/>
          <w:szCs w:val="32"/>
          <w:lang w:eastAsia="en-US"/>
        </w:rPr>
        <w:tab/>
      </w:r>
      <w:r>
        <w:rPr>
          <w:rFonts w:ascii="Comic Sans MS" w:hAnsi="Comic Sans MS"/>
          <w:sz w:val="32"/>
          <w:szCs w:val="32"/>
          <w:lang w:eastAsia="en-US"/>
        </w:rPr>
        <w:t>Staff Training</w:t>
      </w:r>
    </w:p>
    <w:p w14:paraId="40D7D11D" w14:textId="77777777" w:rsidR="004E20F2" w:rsidRPr="003A4B0C" w:rsidRDefault="004E20F2" w:rsidP="004E20F2">
      <w:pPr>
        <w:spacing w:after="160"/>
        <w:rPr>
          <w:rFonts w:ascii="Comic Sans MS" w:eastAsia="Calibri" w:hAnsi="Comic Sans MS"/>
          <w:sz w:val="22"/>
          <w:szCs w:val="22"/>
          <w:lang w:eastAsia="en-US"/>
        </w:rPr>
      </w:pPr>
      <w:r w:rsidRPr="003A4B0C">
        <w:rPr>
          <w:rFonts w:ascii="Comic Sans MS" w:eastAsia="Calibri" w:hAnsi="Comic Sans MS"/>
          <w:sz w:val="22"/>
          <w:szCs w:val="22"/>
          <w:lang w:eastAsia="en-US"/>
        </w:rPr>
        <w:t xml:space="preserve">All staff are trained to a level where they understand and can support children’s general emotional development, and are able to develop positive, nurturing relationships with children. </w:t>
      </w:r>
      <w:r>
        <w:rPr>
          <w:rFonts w:ascii="Comic Sans MS" w:eastAsia="Calibri" w:hAnsi="Comic Sans MS"/>
          <w:sz w:val="22"/>
          <w:szCs w:val="22"/>
          <w:lang w:eastAsia="en-US"/>
        </w:rPr>
        <w:t xml:space="preserve">All staff have had specific training around the Zones of Regulation framework and Emotion Coaching. </w:t>
      </w:r>
    </w:p>
    <w:p w14:paraId="327E28D1" w14:textId="77777777" w:rsidR="004E20F2" w:rsidRPr="004C2D9C" w:rsidRDefault="004E20F2" w:rsidP="004E20F2">
      <w:pPr>
        <w:spacing w:after="160"/>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As a minimum, all staff will receive </w:t>
      </w:r>
      <w:r>
        <w:rPr>
          <w:rFonts w:ascii="Comic Sans MS" w:eastAsia="Calibri" w:hAnsi="Comic Sans MS"/>
          <w:sz w:val="22"/>
          <w:szCs w:val="22"/>
          <w:lang w:eastAsia="en-US"/>
        </w:rPr>
        <w:t>annual</w:t>
      </w:r>
      <w:r w:rsidRPr="004C2D9C">
        <w:rPr>
          <w:rFonts w:ascii="Comic Sans MS" w:eastAsia="Calibri" w:hAnsi="Comic Sans MS"/>
          <w:sz w:val="22"/>
          <w:szCs w:val="22"/>
          <w:lang w:eastAsia="en-US"/>
        </w:rPr>
        <w:t xml:space="preserve"> training about recognising and responding to mental health issues as part of their regular child protection training to enable them to keep students safe. A</w:t>
      </w:r>
      <w:r>
        <w:rPr>
          <w:rFonts w:ascii="Comic Sans MS" w:eastAsia="Calibri" w:hAnsi="Comic Sans MS"/>
          <w:sz w:val="22"/>
          <w:szCs w:val="22"/>
          <w:lang w:eastAsia="en-US"/>
        </w:rPr>
        <w:t>t least 1</w:t>
      </w:r>
      <w:r w:rsidRPr="004C2D9C">
        <w:rPr>
          <w:rFonts w:ascii="Comic Sans MS" w:eastAsia="Calibri" w:hAnsi="Comic Sans MS"/>
          <w:sz w:val="22"/>
          <w:szCs w:val="22"/>
          <w:lang w:eastAsia="en-US"/>
        </w:rPr>
        <w:t xml:space="preserve"> nominated member of staff will receive professional Mental Health First Aid training or equivalent.</w:t>
      </w:r>
    </w:p>
    <w:p w14:paraId="2CF0A741" w14:textId="77777777" w:rsidR="004E20F2" w:rsidRPr="004C2D9C" w:rsidRDefault="004E20F2" w:rsidP="004E20F2">
      <w:pPr>
        <w:spacing w:after="160"/>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Training opportunities for staff who require more </w:t>
      </w:r>
      <w:proofErr w:type="gramStart"/>
      <w:r w:rsidRPr="004C2D9C">
        <w:rPr>
          <w:rFonts w:ascii="Comic Sans MS" w:eastAsia="Calibri" w:hAnsi="Comic Sans MS"/>
          <w:sz w:val="22"/>
          <w:szCs w:val="22"/>
          <w:lang w:eastAsia="en-US"/>
        </w:rPr>
        <w:t>in depth</w:t>
      </w:r>
      <w:proofErr w:type="gramEnd"/>
      <w:r w:rsidRPr="004C2D9C">
        <w:rPr>
          <w:rFonts w:ascii="Comic Sans MS" w:eastAsia="Calibri" w:hAnsi="Comic Sans MS"/>
          <w:sz w:val="22"/>
          <w:szCs w:val="22"/>
          <w:lang w:eastAsia="en-US"/>
        </w:rPr>
        <w:t xml:space="preserve"> knowledge will be considered as part of our performance management process and additional CPD will be supported throughout the year where it becomes appropriate due developing situations with one or more students.  </w:t>
      </w:r>
    </w:p>
    <w:p w14:paraId="274D2D79" w14:textId="77777777" w:rsidR="004E20F2" w:rsidRPr="004C2D9C" w:rsidRDefault="004E20F2" w:rsidP="004E20F2">
      <w:pPr>
        <w:spacing w:after="160"/>
        <w:rPr>
          <w:rFonts w:ascii="Comic Sans MS" w:eastAsia="Calibri" w:hAnsi="Comic Sans MS"/>
          <w:sz w:val="22"/>
          <w:szCs w:val="22"/>
          <w:lang w:eastAsia="en-US"/>
        </w:rPr>
      </w:pPr>
      <w:r>
        <w:rPr>
          <w:rFonts w:ascii="Comic Sans MS" w:eastAsia="Calibri" w:hAnsi="Comic Sans MS"/>
          <w:sz w:val="22"/>
          <w:szCs w:val="22"/>
          <w:lang w:eastAsia="en-US"/>
        </w:rPr>
        <w:t xml:space="preserve">Twilight sessions for all staff are held at regular intervals throughout the year promoting learning and understanding related to mental health and wellbeing. </w:t>
      </w:r>
    </w:p>
    <w:p w14:paraId="56D65206" w14:textId="79879B30" w:rsidR="004E20F2" w:rsidRPr="004C2D9C" w:rsidRDefault="004E20F2" w:rsidP="004E20F2">
      <w:pPr>
        <w:keepNext/>
        <w:keepLines/>
        <w:spacing w:before="240"/>
        <w:outlineLvl w:val="0"/>
        <w:rPr>
          <w:rFonts w:ascii="Comic Sans MS" w:hAnsi="Comic Sans MS"/>
          <w:sz w:val="32"/>
          <w:szCs w:val="32"/>
          <w:lang w:eastAsia="en-US"/>
        </w:rPr>
      </w:pPr>
      <w:r>
        <w:rPr>
          <w:rFonts w:ascii="Comic Sans MS" w:hAnsi="Comic Sans MS"/>
          <w:sz w:val="32"/>
          <w:szCs w:val="32"/>
          <w:lang w:eastAsia="en-US"/>
        </w:rPr>
        <w:t>1</w:t>
      </w:r>
      <w:r>
        <w:rPr>
          <w:rFonts w:ascii="Comic Sans MS" w:hAnsi="Comic Sans MS"/>
          <w:sz w:val="32"/>
          <w:szCs w:val="32"/>
          <w:lang w:eastAsia="en-US"/>
        </w:rPr>
        <w:t>2</w:t>
      </w:r>
      <w:r w:rsidRPr="004C2D9C">
        <w:rPr>
          <w:rFonts w:ascii="Comic Sans MS" w:hAnsi="Comic Sans MS"/>
          <w:sz w:val="32"/>
          <w:szCs w:val="32"/>
          <w:lang w:eastAsia="en-US"/>
        </w:rPr>
        <w:t>.0</w:t>
      </w:r>
      <w:r w:rsidRPr="004C2D9C">
        <w:rPr>
          <w:rFonts w:ascii="Comic Sans MS" w:hAnsi="Comic Sans MS"/>
          <w:sz w:val="32"/>
          <w:szCs w:val="32"/>
          <w:lang w:eastAsia="en-US"/>
        </w:rPr>
        <w:tab/>
        <w:t xml:space="preserve">Policy Review </w:t>
      </w:r>
    </w:p>
    <w:p w14:paraId="77158C90" w14:textId="77777777" w:rsidR="004E20F2" w:rsidRDefault="004E20F2" w:rsidP="004E20F2">
      <w:pPr>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This policy will be reviewed every two years as a minimum. The next review date is </w:t>
      </w:r>
    </w:p>
    <w:p w14:paraId="10BE6F18" w14:textId="77777777" w:rsidR="004E20F2" w:rsidRPr="004C2D9C" w:rsidRDefault="004E20F2" w:rsidP="004E20F2">
      <w:pPr>
        <w:rPr>
          <w:rFonts w:ascii="Comic Sans MS" w:eastAsia="Calibri" w:hAnsi="Comic Sans MS"/>
          <w:sz w:val="22"/>
          <w:szCs w:val="22"/>
          <w:lang w:eastAsia="en-US"/>
        </w:rPr>
      </w:pPr>
      <w:r>
        <w:rPr>
          <w:rFonts w:ascii="Comic Sans MS" w:eastAsia="Calibri" w:hAnsi="Comic Sans MS"/>
          <w:b/>
          <w:sz w:val="22"/>
          <w:szCs w:val="22"/>
          <w:lang w:eastAsia="en-US"/>
        </w:rPr>
        <w:t xml:space="preserve">September 2026. </w:t>
      </w:r>
      <w:r w:rsidRPr="004C2D9C">
        <w:rPr>
          <w:rFonts w:ascii="Comic Sans MS" w:eastAsia="Calibri" w:hAnsi="Comic Sans MS"/>
          <w:sz w:val="22"/>
          <w:szCs w:val="22"/>
          <w:lang w:eastAsia="en-US"/>
        </w:rPr>
        <w:t xml:space="preserve">In between updates, the policy will be updated when necessary to reflect local and national changes. This is the responsibility of </w:t>
      </w:r>
      <w:r>
        <w:rPr>
          <w:rFonts w:ascii="Comic Sans MS" w:eastAsia="Calibri" w:hAnsi="Comic Sans MS"/>
          <w:sz w:val="22"/>
          <w:szCs w:val="22"/>
          <w:lang w:eastAsia="en-US"/>
        </w:rPr>
        <w:t>Laura Pattinson.</w:t>
      </w:r>
    </w:p>
    <w:p w14:paraId="74B8AC14" w14:textId="77777777" w:rsidR="004E20F2" w:rsidRPr="004C2D9C" w:rsidRDefault="004E20F2" w:rsidP="004E20F2">
      <w:pPr>
        <w:rPr>
          <w:rFonts w:ascii="Comic Sans MS" w:eastAsia="Calibri" w:hAnsi="Comic Sans MS"/>
          <w:sz w:val="22"/>
          <w:szCs w:val="22"/>
          <w:lang w:eastAsia="en-US"/>
        </w:rPr>
      </w:pPr>
    </w:p>
    <w:p w14:paraId="6BAE7C97" w14:textId="77777777" w:rsidR="004E20F2" w:rsidRPr="004C2D9C" w:rsidRDefault="004E20F2" w:rsidP="004E20F2">
      <w:pPr>
        <w:rPr>
          <w:rFonts w:ascii="Comic Sans MS" w:eastAsia="Calibri" w:hAnsi="Comic Sans MS"/>
          <w:sz w:val="22"/>
          <w:szCs w:val="22"/>
          <w:lang w:eastAsia="en-US"/>
        </w:rPr>
      </w:pPr>
      <w:r w:rsidRPr="004C2D9C">
        <w:rPr>
          <w:rFonts w:ascii="Comic Sans MS" w:eastAsia="Calibri" w:hAnsi="Comic Sans MS"/>
          <w:sz w:val="22"/>
          <w:szCs w:val="22"/>
          <w:lang w:eastAsia="en-US"/>
        </w:rPr>
        <w:t xml:space="preserve">Any personnel changes will be implemented immediately.   </w:t>
      </w:r>
    </w:p>
    <w:p w14:paraId="241561C7" w14:textId="77777777" w:rsidR="004E20F2" w:rsidRDefault="004E20F2" w:rsidP="00E40BDD">
      <w:pPr>
        <w:rPr>
          <w:rFonts w:ascii="Comic Sans MS" w:eastAsia="Calibri" w:hAnsi="Comic Sans MS"/>
          <w:sz w:val="22"/>
          <w:szCs w:val="22"/>
          <w:lang w:eastAsia="en-US"/>
        </w:rPr>
      </w:pPr>
    </w:p>
    <w:p w14:paraId="007CD789" w14:textId="7DE70E1D" w:rsidR="004E20F2" w:rsidRPr="001D133B" w:rsidRDefault="004E20F2" w:rsidP="00E40BDD">
      <w:pPr>
        <w:rPr>
          <w:rFonts w:ascii="Comic Sans MS" w:eastAsia="Calibri" w:hAnsi="Comic Sans MS"/>
          <w:sz w:val="22"/>
          <w:szCs w:val="22"/>
          <w:lang w:eastAsia="en-US"/>
        </w:rPr>
        <w:sectPr w:rsidR="004E20F2" w:rsidRPr="001D133B" w:rsidSect="00603618">
          <w:type w:val="continuous"/>
          <w:pgSz w:w="11906" w:h="16838"/>
          <w:pgMar w:top="1440" w:right="849" w:bottom="1135" w:left="1440" w:header="708" w:footer="708" w:gutter="0"/>
          <w:cols w:space="708"/>
          <w:docGrid w:linePitch="360"/>
        </w:sectPr>
      </w:pPr>
    </w:p>
    <w:p w14:paraId="61ECF61E" w14:textId="6A931EC1" w:rsidR="00097C4E" w:rsidRPr="003A4B0C" w:rsidRDefault="00097C4E" w:rsidP="001D133B">
      <w:pPr>
        <w:spacing w:after="160"/>
        <w:contextualSpacing/>
        <w:rPr>
          <w:rFonts w:ascii="Comic Sans MS" w:eastAsia="Calibri" w:hAnsi="Comic Sans MS"/>
          <w:color w:val="FF0000"/>
          <w:sz w:val="22"/>
          <w:szCs w:val="22"/>
          <w:lang w:eastAsia="en-US"/>
        </w:rPr>
        <w:sectPr w:rsidR="00097C4E" w:rsidRPr="003A4B0C" w:rsidSect="00BB2BC1">
          <w:type w:val="continuous"/>
          <w:pgSz w:w="11906" w:h="16838"/>
          <w:pgMar w:top="1440" w:right="1133" w:bottom="1135" w:left="1440" w:header="708" w:footer="708" w:gutter="0"/>
          <w:cols w:num="2" w:space="708"/>
          <w:docGrid w:linePitch="360"/>
        </w:sectPr>
      </w:pPr>
    </w:p>
    <w:p w14:paraId="62E61833" w14:textId="77777777" w:rsidR="004C2D9C" w:rsidRPr="004C2D9C" w:rsidRDefault="004C2D9C" w:rsidP="00E40BDD">
      <w:pPr>
        <w:rPr>
          <w:rFonts w:ascii="Century Gothic" w:eastAsia="Calibri" w:hAnsi="Century Gothic"/>
          <w:sz w:val="22"/>
          <w:szCs w:val="22"/>
          <w:lang w:eastAsia="en-US"/>
        </w:rPr>
      </w:pPr>
    </w:p>
    <w:p w14:paraId="303B552A" w14:textId="77777777" w:rsidR="004C2D9C" w:rsidRPr="004C2D9C" w:rsidRDefault="004C2D9C" w:rsidP="00E40BDD">
      <w:pPr>
        <w:rPr>
          <w:rFonts w:ascii="Century Gothic" w:eastAsia="Calibri" w:hAnsi="Century Gothic"/>
          <w:sz w:val="22"/>
          <w:szCs w:val="22"/>
          <w:lang w:eastAsia="en-US"/>
        </w:rPr>
      </w:pPr>
    </w:p>
    <w:p w14:paraId="6F3EF0AA" w14:textId="77777777" w:rsidR="004C2D9C" w:rsidRPr="004C2D9C" w:rsidRDefault="004C2D9C" w:rsidP="00E40BDD">
      <w:pPr>
        <w:rPr>
          <w:rFonts w:ascii="Century Gothic" w:eastAsia="Calibri" w:hAnsi="Century Gothic"/>
          <w:sz w:val="22"/>
          <w:szCs w:val="22"/>
          <w:lang w:eastAsia="en-US"/>
        </w:rPr>
      </w:pPr>
    </w:p>
    <w:p w14:paraId="5CA3A3BD" w14:textId="77777777" w:rsidR="004C2D9C" w:rsidRPr="004C2D9C" w:rsidRDefault="004C2D9C" w:rsidP="00E40BDD">
      <w:pPr>
        <w:spacing w:after="160"/>
        <w:rPr>
          <w:rFonts w:ascii="Century Gothic" w:eastAsia="Calibri" w:hAnsi="Century Gothic"/>
          <w:sz w:val="22"/>
          <w:szCs w:val="22"/>
          <w:lang w:eastAsia="en-US"/>
        </w:rPr>
      </w:pPr>
    </w:p>
    <w:p w14:paraId="0CCD7EC7" w14:textId="77777777" w:rsidR="0029718F" w:rsidRPr="004C2D9C" w:rsidRDefault="0029718F" w:rsidP="00E40BDD"/>
    <w:sectPr w:rsidR="0029718F" w:rsidRPr="004C2D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CC6E4" w14:textId="77777777" w:rsidR="005834F6" w:rsidRDefault="005834F6">
      <w:r>
        <w:separator/>
      </w:r>
    </w:p>
  </w:endnote>
  <w:endnote w:type="continuationSeparator" w:id="0">
    <w:p w14:paraId="5744DA2F" w14:textId="77777777" w:rsidR="005834F6" w:rsidRDefault="00583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C590" w14:textId="77777777" w:rsidR="002E271E" w:rsidRDefault="002E27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501903"/>
      <w:docPartObj>
        <w:docPartGallery w:val="Page Numbers (Bottom of Page)"/>
        <w:docPartUnique/>
      </w:docPartObj>
    </w:sdtPr>
    <w:sdtEndPr>
      <w:rPr>
        <w:rFonts w:ascii="Comic Sans MS" w:hAnsi="Comic Sans MS"/>
        <w:noProof/>
        <w:sz w:val="18"/>
        <w:szCs w:val="18"/>
      </w:rPr>
    </w:sdtEndPr>
    <w:sdtContent>
      <w:p w14:paraId="6872CF25" w14:textId="59FE3D81" w:rsidR="006B4EB9" w:rsidRPr="006B4EB9" w:rsidRDefault="006B4EB9">
        <w:pPr>
          <w:pStyle w:val="Footer"/>
          <w:jc w:val="center"/>
          <w:rPr>
            <w:rFonts w:ascii="Comic Sans MS" w:hAnsi="Comic Sans MS"/>
            <w:sz w:val="18"/>
            <w:szCs w:val="18"/>
          </w:rPr>
        </w:pPr>
        <w:r w:rsidRPr="006B4EB9">
          <w:rPr>
            <w:rFonts w:ascii="Comic Sans MS" w:hAnsi="Comic Sans MS"/>
            <w:sz w:val="18"/>
            <w:szCs w:val="18"/>
          </w:rPr>
          <w:fldChar w:fldCharType="begin"/>
        </w:r>
        <w:r w:rsidRPr="006B4EB9">
          <w:rPr>
            <w:rFonts w:ascii="Comic Sans MS" w:hAnsi="Comic Sans MS"/>
            <w:sz w:val="18"/>
            <w:szCs w:val="18"/>
          </w:rPr>
          <w:instrText xml:space="preserve"> PAGE   \* MERGEFORMAT </w:instrText>
        </w:r>
        <w:r w:rsidRPr="006B4EB9">
          <w:rPr>
            <w:rFonts w:ascii="Comic Sans MS" w:hAnsi="Comic Sans MS"/>
            <w:sz w:val="18"/>
            <w:szCs w:val="18"/>
          </w:rPr>
          <w:fldChar w:fldCharType="separate"/>
        </w:r>
        <w:r w:rsidR="00C57009">
          <w:rPr>
            <w:rFonts w:ascii="Comic Sans MS" w:hAnsi="Comic Sans MS"/>
            <w:noProof/>
            <w:sz w:val="18"/>
            <w:szCs w:val="18"/>
          </w:rPr>
          <w:t>2</w:t>
        </w:r>
        <w:r w:rsidRPr="006B4EB9">
          <w:rPr>
            <w:rFonts w:ascii="Comic Sans MS" w:hAnsi="Comic Sans MS"/>
            <w:noProof/>
            <w:sz w:val="18"/>
            <w:szCs w:val="18"/>
          </w:rPr>
          <w:fldChar w:fldCharType="end"/>
        </w:r>
      </w:p>
    </w:sdtContent>
  </w:sdt>
  <w:p w14:paraId="5DEB9CEE" w14:textId="44E1AEAF" w:rsidR="00F264C3" w:rsidRPr="006B4EB9" w:rsidRDefault="00B72E82">
    <w:pPr>
      <w:pStyle w:val="Footer"/>
      <w:rPr>
        <w:rFonts w:ascii="Comic Sans MS" w:hAnsi="Comic Sans MS"/>
        <w:sz w:val="18"/>
        <w:szCs w:val="18"/>
      </w:rPr>
    </w:pPr>
    <w:r>
      <w:rPr>
        <w:rFonts w:ascii="Comic Sans MS" w:hAnsi="Comic Sans MS"/>
        <w:sz w:val="18"/>
        <w:szCs w:val="18"/>
      </w:rPr>
      <w:t xml:space="preserve">To be reviewed </w:t>
    </w:r>
    <w:r w:rsidR="00681F8D">
      <w:rPr>
        <w:rFonts w:ascii="Comic Sans MS" w:hAnsi="Comic Sans MS"/>
        <w:sz w:val="18"/>
        <w:szCs w:val="18"/>
      </w:rPr>
      <w:t>Sept 2026</w:t>
    </w:r>
  </w:p>
  <w:p w14:paraId="2DCCF162" w14:textId="77777777" w:rsidR="006B4EB9" w:rsidRDefault="006B4EB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86DCD" w14:textId="77777777" w:rsidR="002E271E" w:rsidRDefault="002E271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719427"/>
      <w:docPartObj>
        <w:docPartGallery w:val="Page Numbers (Bottom of Page)"/>
        <w:docPartUnique/>
      </w:docPartObj>
    </w:sdtPr>
    <w:sdtEndPr>
      <w:rPr>
        <w:rFonts w:ascii="Comic Sans MS" w:hAnsi="Comic Sans MS"/>
        <w:noProof/>
        <w:sz w:val="20"/>
        <w:szCs w:val="20"/>
      </w:rPr>
    </w:sdtEndPr>
    <w:sdtContent>
      <w:p w14:paraId="445A018F" w14:textId="33535E5F" w:rsidR="00F264C3" w:rsidRPr="002E271E" w:rsidRDefault="00371EB0">
        <w:pPr>
          <w:pStyle w:val="Footer"/>
          <w:rPr>
            <w:rFonts w:ascii="Comic Sans MS" w:hAnsi="Comic Sans MS"/>
            <w:sz w:val="20"/>
            <w:szCs w:val="20"/>
          </w:rPr>
        </w:pPr>
        <w:r w:rsidRPr="002E271E">
          <w:rPr>
            <w:rFonts w:ascii="Comic Sans MS" w:hAnsi="Comic Sans MS"/>
            <w:sz w:val="20"/>
            <w:szCs w:val="20"/>
          </w:rPr>
          <w:fldChar w:fldCharType="begin"/>
        </w:r>
        <w:r w:rsidRPr="002E271E">
          <w:rPr>
            <w:rFonts w:ascii="Comic Sans MS" w:hAnsi="Comic Sans MS"/>
            <w:sz w:val="20"/>
            <w:szCs w:val="20"/>
          </w:rPr>
          <w:instrText xml:space="preserve"> PAGE   \* MERGEFORMAT </w:instrText>
        </w:r>
        <w:r w:rsidRPr="002E271E">
          <w:rPr>
            <w:rFonts w:ascii="Comic Sans MS" w:hAnsi="Comic Sans MS"/>
            <w:sz w:val="20"/>
            <w:szCs w:val="20"/>
          </w:rPr>
          <w:fldChar w:fldCharType="separate"/>
        </w:r>
        <w:r w:rsidR="00C57009" w:rsidRPr="002E271E">
          <w:rPr>
            <w:rFonts w:ascii="Comic Sans MS" w:hAnsi="Comic Sans MS"/>
            <w:noProof/>
            <w:sz w:val="20"/>
            <w:szCs w:val="20"/>
          </w:rPr>
          <w:t>7</w:t>
        </w:r>
        <w:r w:rsidRPr="002E271E">
          <w:rPr>
            <w:rFonts w:ascii="Comic Sans MS" w:hAnsi="Comic Sans MS"/>
            <w:noProof/>
            <w:sz w:val="20"/>
            <w:szCs w:val="20"/>
          </w:rPr>
          <w:fldChar w:fldCharType="end"/>
        </w:r>
        <w:r w:rsidR="002E271E" w:rsidRPr="002E271E">
          <w:rPr>
            <w:rFonts w:ascii="Comic Sans MS" w:hAnsi="Comic Sans MS"/>
            <w:noProof/>
            <w:sz w:val="20"/>
            <w:szCs w:val="20"/>
          </w:rPr>
          <w:t xml:space="preserve">                                                                                                                     To be reviewed Sept 26</w:t>
        </w:r>
      </w:p>
    </w:sdtContent>
  </w:sdt>
  <w:p w14:paraId="4BFA95CD" w14:textId="77777777" w:rsidR="00F264C3" w:rsidRPr="002E271E" w:rsidRDefault="002E271E">
    <w:pPr>
      <w:pStyle w:val="Footer"/>
      <w:rPr>
        <w:rFonts w:ascii="Comic Sans MS" w:hAnsi="Comic Sans M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63E83" w14:textId="77777777" w:rsidR="005834F6" w:rsidRDefault="005834F6">
      <w:r>
        <w:separator/>
      </w:r>
    </w:p>
  </w:footnote>
  <w:footnote w:type="continuationSeparator" w:id="0">
    <w:p w14:paraId="173AE6F2" w14:textId="77777777" w:rsidR="005834F6" w:rsidRDefault="00583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6B04" w14:textId="77777777" w:rsidR="002E271E" w:rsidRDefault="002E27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13C8B" w14:textId="77777777" w:rsidR="002E271E" w:rsidRDefault="002E27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A8F3A" w14:textId="77777777" w:rsidR="002E271E" w:rsidRDefault="002E27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2A21"/>
    <w:multiLevelType w:val="hybridMultilevel"/>
    <w:tmpl w:val="C2EA3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657BB"/>
    <w:multiLevelType w:val="multilevel"/>
    <w:tmpl w:val="CF1AC4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0B8140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3251F25"/>
    <w:multiLevelType w:val="hybridMultilevel"/>
    <w:tmpl w:val="06E4D5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56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76A6936"/>
    <w:multiLevelType w:val="hybridMultilevel"/>
    <w:tmpl w:val="83EA1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C31905"/>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2EBA4C4F"/>
    <w:multiLevelType w:val="hybridMultilevel"/>
    <w:tmpl w:val="50D6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101E1"/>
    <w:multiLevelType w:val="hybridMultilevel"/>
    <w:tmpl w:val="790E73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713E09"/>
    <w:multiLevelType w:val="hybridMultilevel"/>
    <w:tmpl w:val="26448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08620B"/>
    <w:multiLevelType w:val="hybridMultilevel"/>
    <w:tmpl w:val="1DF21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A852AE"/>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CE867BF"/>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5EEA0B0A"/>
    <w:multiLevelType w:val="hybridMultilevel"/>
    <w:tmpl w:val="814CA7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3603B1"/>
    <w:multiLevelType w:val="hybridMultilevel"/>
    <w:tmpl w:val="779624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9873C72"/>
    <w:multiLevelType w:val="multilevel"/>
    <w:tmpl w:val="43A2230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29814CD"/>
    <w:multiLevelType w:val="hybridMultilevel"/>
    <w:tmpl w:val="7ACC5D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61A0E5E"/>
    <w:multiLevelType w:val="hybridMultilevel"/>
    <w:tmpl w:val="A0BE4C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A4442F"/>
    <w:multiLevelType w:val="hybridMultilevel"/>
    <w:tmpl w:val="2484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2828FF"/>
    <w:multiLevelType w:val="hybridMultilevel"/>
    <w:tmpl w:val="F4A6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9"/>
  </w:num>
  <w:num w:numId="4">
    <w:abstractNumId w:val="17"/>
  </w:num>
  <w:num w:numId="5">
    <w:abstractNumId w:val="8"/>
  </w:num>
  <w:num w:numId="6">
    <w:abstractNumId w:val="4"/>
  </w:num>
  <w:num w:numId="7">
    <w:abstractNumId w:val="11"/>
  </w:num>
  <w:num w:numId="8">
    <w:abstractNumId w:val="6"/>
  </w:num>
  <w:num w:numId="9">
    <w:abstractNumId w:val="2"/>
  </w:num>
  <w:num w:numId="10">
    <w:abstractNumId w:val="12"/>
  </w:num>
  <w:num w:numId="11">
    <w:abstractNumId w:val="15"/>
  </w:num>
  <w:num w:numId="12">
    <w:abstractNumId w:val="1"/>
  </w:num>
  <w:num w:numId="13">
    <w:abstractNumId w:val="5"/>
  </w:num>
  <w:num w:numId="14">
    <w:abstractNumId w:val="10"/>
  </w:num>
  <w:num w:numId="15">
    <w:abstractNumId w:val="16"/>
  </w:num>
  <w:num w:numId="16">
    <w:abstractNumId w:val="14"/>
  </w:num>
  <w:num w:numId="17">
    <w:abstractNumId w:val="0"/>
  </w:num>
  <w:num w:numId="18">
    <w:abstractNumId w:val="18"/>
  </w:num>
  <w:num w:numId="19">
    <w:abstractNumId w:val="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957"/>
    <w:rsid w:val="00000F11"/>
    <w:rsid w:val="00054179"/>
    <w:rsid w:val="000636AF"/>
    <w:rsid w:val="0008369A"/>
    <w:rsid w:val="00097C4E"/>
    <w:rsid w:val="000C1443"/>
    <w:rsid w:val="001D133B"/>
    <w:rsid w:val="00296D9B"/>
    <w:rsid w:val="0029718F"/>
    <w:rsid w:val="00297A5E"/>
    <w:rsid w:val="002E271E"/>
    <w:rsid w:val="003316EA"/>
    <w:rsid w:val="00347600"/>
    <w:rsid w:val="00370FDE"/>
    <w:rsid w:val="00371EB0"/>
    <w:rsid w:val="003A4B0C"/>
    <w:rsid w:val="00450D7B"/>
    <w:rsid w:val="00455745"/>
    <w:rsid w:val="004B377E"/>
    <w:rsid w:val="004C23F9"/>
    <w:rsid w:val="004C2D9C"/>
    <w:rsid w:val="004E20F2"/>
    <w:rsid w:val="004E6765"/>
    <w:rsid w:val="005130B1"/>
    <w:rsid w:val="00556EC6"/>
    <w:rsid w:val="005834F6"/>
    <w:rsid w:val="00596046"/>
    <w:rsid w:val="005C50C8"/>
    <w:rsid w:val="005D5C9F"/>
    <w:rsid w:val="005E6075"/>
    <w:rsid w:val="00681F8D"/>
    <w:rsid w:val="006B4EB9"/>
    <w:rsid w:val="007115E2"/>
    <w:rsid w:val="00730399"/>
    <w:rsid w:val="007345A7"/>
    <w:rsid w:val="00792251"/>
    <w:rsid w:val="008339B4"/>
    <w:rsid w:val="00833BDF"/>
    <w:rsid w:val="009375BF"/>
    <w:rsid w:val="00950A93"/>
    <w:rsid w:val="009530F3"/>
    <w:rsid w:val="009642B8"/>
    <w:rsid w:val="00972B60"/>
    <w:rsid w:val="00A71BBD"/>
    <w:rsid w:val="00B72E82"/>
    <w:rsid w:val="00C028D5"/>
    <w:rsid w:val="00C42BC9"/>
    <w:rsid w:val="00C44768"/>
    <w:rsid w:val="00C57009"/>
    <w:rsid w:val="00C57CEF"/>
    <w:rsid w:val="00CD4874"/>
    <w:rsid w:val="00CD4AB0"/>
    <w:rsid w:val="00D1786A"/>
    <w:rsid w:val="00D45870"/>
    <w:rsid w:val="00D7501E"/>
    <w:rsid w:val="00E03829"/>
    <w:rsid w:val="00E15957"/>
    <w:rsid w:val="00E35267"/>
    <w:rsid w:val="00E40BDD"/>
    <w:rsid w:val="00E7283D"/>
    <w:rsid w:val="00EA5AF9"/>
    <w:rsid w:val="00EC2E6E"/>
    <w:rsid w:val="00ED4FD7"/>
    <w:rsid w:val="00EE39A1"/>
    <w:rsid w:val="00F2102A"/>
    <w:rsid w:val="00F24D9E"/>
    <w:rsid w:val="00F71B1B"/>
    <w:rsid w:val="00FF4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83860"/>
  <w15:docId w15:val="{9590F6D9-C317-4899-A153-A8B2EA52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957"/>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30F3"/>
    <w:rPr>
      <w:rFonts w:ascii="Tahoma" w:hAnsi="Tahoma" w:cs="Tahoma"/>
      <w:sz w:val="16"/>
      <w:szCs w:val="16"/>
    </w:rPr>
  </w:style>
  <w:style w:type="character" w:customStyle="1" w:styleId="BalloonTextChar">
    <w:name w:val="Balloon Text Char"/>
    <w:basedOn w:val="DefaultParagraphFont"/>
    <w:link w:val="BalloonText"/>
    <w:uiPriority w:val="99"/>
    <w:semiHidden/>
    <w:rsid w:val="009530F3"/>
    <w:rPr>
      <w:rFonts w:ascii="Tahoma" w:eastAsia="Times New Roman" w:hAnsi="Tahoma" w:cs="Tahoma"/>
      <w:sz w:val="16"/>
      <w:szCs w:val="16"/>
      <w:lang w:eastAsia="en-GB"/>
    </w:rPr>
  </w:style>
  <w:style w:type="paragraph" w:styleId="Header">
    <w:name w:val="header"/>
    <w:basedOn w:val="Normal"/>
    <w:link w:val="HeaderChar"/>
    <w:uiPriority w:val="99"/>
    <w:unhideWhenUsed/>
    <w:rsid w:val="004C2D9C"/>
    <w:pPr>
      <w:tabs>
        <w:tab w:val="center" w:pos="4513"/>
        <w:tab w:val="right" w:pos="9026"/>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4C2D9C"/>
    <w:rPr>
      <w:rFonts w:ascii="Calibri" w:eastAsia="Calibri" w:hAnsi="Calibri" w:cs="Times New Roman"/>
    </w:rPr>
  </w:style>
  <w:style w:type="paragraph" w:styleId="Footer">
    <w:name w:val="footer"/>
    <w:basedOn w:val="Normal"/>
    <w:link w:val="FooterChar"/>
    <w:uiPriority w:val="99"/>
    <w:unhideWhenUsed/>
    <w:rsid w:val="004C2D9C"/>
    <w:pPr>
      <w:tabs>
        <w:tab w:val="center" w:pos="4513"/>
        <w:tab w:val="right" w:pos="9026"/>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4C2D9C"/>
    <w:rPr>
      <w:rFonts w:ascii="Calibri" w:eastAsia="Calibri" w:hAnsi="Calibri" w:cs="Times New Roman"/>
    </w:rPr>
  </w:style>
  <w:style w:type="paragraph" w:styleId="NormalWeb">
    <w:name w:val="Normal (Web)"/>
    <w:basedOn w:val="Normal"/>
    <w:uiPriority w:val="99"/>
    <w:unhideWhenUsed/>
    <w:rsid w:val="009642B8"/>
    <w:pPr>
      <w:spacing w:before="100" w:beforeAutospacing="1" w:after="100" w:afterAutospacing="1"/>
    </w:pPr>
    <w:rPr>
      <w:rFonts w:ascii="Times New Roman" w:eastAsiaTheme="minorHAnsi" w:hAnsi="Times New Roman"/>
      <w:szCs w:val="24"/>
      <w:lang w:val="en-US" w:eastAsia="en-US"/>
    </w:rPr>
  </w:style>
  <w:style w:type="paragraph" w:styleId="ListParagraph">
    <w:name w:val="List Paragraph"/>
    <w:basedOn w:val="Normal"/>
    <w:uiPriority w:val="34"/>
    <w:qFormat/>
    <w:rsid w:val="00083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303937">
      <w:bodyDiv w:val="1"/>
      <w:marLeft w:val="0"/>
      <w:marRight w:val="0"/>
      <w:marTop w:val="0"/>
      <w:marBottom w:val="0"/>
      <w:divBdr>
        <w:top w:val="none" w:sz="0" w:space="0" w:color="auto"/>
        <w:left w:val="none" w:sz="0" w:space="0" w:color="auto"/>
        <w:bottom w:val="none" w:sz="0" w:space="0" w:color="auto"/>
        <w:right w:val="none" w:sz="0" w:space="0" w:color="auto"/>
      </w:divBdr>
      <w:divsChild>
        <w:div w:id="1469786418">
          <w:marLeft w:val="0"/>
          <w:marRight w:val="0"/>
          <w:marTop w:val="0"/>
          <w:marBottom w:val="0"/>
          <w:divBdr>
            <w:top w:val="none" w:sz="0" w:space="0" w:color="auto"/>
            <w:left w:val="none" w:sz="0" w:space="0" w:color="auto"/>
            <w:bottom w:val="none" w:sz="0" w:space="0" w:color="auto"/>
            <w:right w:val="none" w:sz="0" w:space="0" w:color="auto"/>
          </w:divBdr>
          <w:divsChild>
            <w:div w:id="707218683">
              <w:marLeft w:val="0"/>
              <w:marRight w:val="0"/>
              <w:marTop w:val="0"/>
              <w:marBottom w:val="0"/>
              <w:divBdr>
                <w:top w:val="none" w:sz="0" w:space="0" w:color="auto"/>
                <w:left w:val="none" w:sz="0" w:space="0" w:color="auto"/>
                <w:bottom w:val="none" w:sz="0" w:space="0" w:color="auto"/>
                <w:right w:val="none" w:sz="0" w:space="0" w:color="auto"/>
              </w:divBdr>
              <w:divsChild>
                <w:div w:id="209226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ellergreen</dc:creator>
  <cp:lastModifiedBy>Jane Rogers</cp:lastModifiedBy>
  <cp:revision>2</cp:revision>
  <cp:lastPrinted>2018-09-25T08:21:00Z</cp:lastPrinted>
  <dcterms:created xsi:type="dcterms:W3CDTF">2025-03-20T17:45:00Z</dcterms:created>
  <dcterms:modified xsi:type="dcterms:W3CDTF">2025-03-20T17:45:00Z</dcterms:modified>
</cp:coreProperties>
</file>